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2DDBF" w14:textId="77777777" w:rsidR="000A717A" w:rsidRPr="00991ECF" w:rsidRDefault="000A717A" w:rsidP="000A717A">
      <w:pPr>
        <w:jc w:val="center"/>
        <w:rPr>
          <w:rFonts w:ascii="Garamond" w:hAnsi="Garamond"/>
          <w:b/>
          <w:sz w:val="22"/>
          <w:szCs w:val="22"/>
        </w:rPr>
      </w:pPr>
      <w:r w:rsidRPr="00991ECF">
        <w:rPr>
          <w:rFonts w:ascii="Garamond" w:hAnsi="Garamond"/>
          <w:b/>
          <w:sz w:val="22"/>
          <w:szCs w:val="22"/>
        </w:rPr>
        <w:t>MEMORANDO</w:t>
      </w:r>
    </w:p>
    <w:p w14:paraId="0618A730" w14:textId="77777777" w:rsidR="00C309FA" w:rsidRDefault="00C309FA" w:rsidP="00C309FA">
      <w:pPr>
        <w:pStyle w:val="Textoindependiente"/>
        <w:ind w:left="102"/>
      </w:pPr>
      <w:r>
        <w:t>602</w:t>
      </w:r>
    </w:p>
    <w:p w14:paraId="7AD294C8" w14:textId="77777777" w:rsidR="00C309FA" w:rsidRDefault="00C309FA" w:rsidP="00C309FA">
      <w:pPr>
        <w:pStyle w:val="Textoindependiente"/>
        <w:spacing w:before="2"/>
        <w:rPr>
          <w:sz w:val="20"/>
        </w:rPr>
      </w:pPr>
    </w:p>
    <w:p w14:paraId="7BA2AD45" w14:textId="59B68D04" w:rsidR="00C309FA" w:rsidRDefault="00C309FA" w:rsidP="00C309FA">
      <w:pPr>
        <w:pStyle w:val="Textoindependiente"/>
        <w:ind w:left="102"/>
      </w:pPr>
      <w:r>
        <w:rPr>
          <w:w w:val="95"/>
        </w:rPr>
        <w:t>Bogotá</w:t>
      </w:r>
      <w:r>
        <w:rPr>
          <w:spacing w:val="4"/>
          <w:w w:val="95"/>
        </w:rPr>
        <w:t xml:space="preserve"> </w:t>
      </w:r>
      <w:r>
        <w:rPr>
          <w:w w:val="95"/>
        </w:rPr>
        <w:t>D.C,</w:t>
      </w:r>
      <w:r>
        <w:rPr>
          <w:spacing w:val="5"/>
          <w:w w:val="95"/>
        </w:rPr>
        <w:t xml:space="preserve"> </w:t>
      </w:r>
      <w:r w:rsidR="009D6CC3">
        <w:rPr>
          <w:w w:val="95"/>
        </w:rPr>
        <w:t xml:space="preserve">29 </w:t>
      </w:r>
      <w:r w:rsidR="009D6CC3">
        <w:rPr>
          <w:spacing w:val="2"/>
          <w:w w:val="95"/>
        </w:rPr>
        <w:t>de</w:t>
      </w:r>
      <w:r>
        <w:rPr>
          <w:spacing w:val="4"/>
          <w:w w:val="95"/>
        </w:rPr>
        <w:t xml:space="preserve"> </w:t>
      </w:r>
      <w:r w:rsidR="009D6CC3">
        <w:rPr>
          <w:spacing w:val="4"/>
          <w:w w:val="95"/>
        </w:rPr>
        <w:t>enero</w:t>
      </w:r>
      <w:r>
        <w:rPr>
          <w:spacing w:val="11"/>
          <w:w w:val="95"/>
        </w:rPr>
        <w:t xml:space="preserve"> </w:t>
      </w:r>
      <w:r>
        <w:rPr>
          <w:w w:val="95"/>
        </w:rPr>
        <w:t>de</w:t>
      </w:r>
      <w:r>
        <w:rPr>
          <w:spacing w:val="1"/>
          <w:w w:val="95"/>
        </w:rPr>
        <w:t xml:space="preserve"> </w:t>
      </w:r>
      <w:r>
        <w:rPr>
          <w:w w:val="95"/>
        </w:rPr>
        <w:t>202</w:t>
      </w:r>
      <w:r w:rsidR="009D6CC3">
        <w:rPr>
          <w:w w:val="95"/>
        </w:rPr>
        <w:t>5</w:t>
      </w:r>
      <w:r>
        <w:rPr>
          <w:w w:val="95"/>
        </w:rPr>
        <w:t>.</w:t>
      </w:r>
    </w:p>
    <w:p w14:paraId="2ADE3092" w14:textId="77777777" w:rsidR="00C309FA" w:rsidRDefault="00C309FA" w:rsidP="00C309FA">
      <w:pPr>
        <w:pStyle w:val="Textoindependiente"/>
        <w:spacing w:before="9"/>
        <w:rPr>
          <w:sz w:val="12"/>
        </w:rPr>
      </w:pPr>
    </w:p>
    <w:p w14:paraId="3400AE2D" w14:textId="65D4242E" w:rsidR="00C309FA" w:rsidRPr="00C309FA" w:rsidRDefault="00C309FA" w:rsidP="003B41D7">
      <w:pPr>
        <w:pStyle w:val="Textoindependiente"/>
        <w:tabs>
          <w:tab w:val="left" w:pos="1513"/>
        </w:tabs>
        <w:spacing w:before="85" w:line="460" w:lineRule="auto"/>
        <w:ind w:left="102" w:right="49"/>
        <w:rPr>
          <w:spacing w:val="-11"/>
        </w:rPr>
      </w:pPr>
      <w:r>
        <w:t>PARA:</w:t>
      </w:r>
      <w:r>
        <w:tab/>
      </w:r>
      <w:r w:rsidR="003B41D7">
        <w:rPr>
          <w:spacing w:val="-1"/>
        </w:rPr>
        <w:t>DIANA ALEJANDRA PARADA PRIETO</w:t>
      </w:r>
      <w:r w:rsidR="003B41D7">
        <w:t xml:space="preserve">, </w:t>
      </w:r>
      <w:r w:rsidR="00987852">
        <w:t>director</w:t>
      </w:r>
      <w:r w:rsidR="003B41D7">
        <w:t xml:space="preserve"> para la gestión del desarrollo Local </w:t>
      </w:r>
      <w:r>
        <w:t xml:space="preserve"> </w:t>
      </w:r>
    </w:p>
    <w:p w14:paraId="28FA184C" w14:textId="1964221F" w:rsidR="00C309FA" w:rsidRPr="00C309FA" w:rsidRDefault="00C309FA" w:rsidP="00C309FA">
      <w:pPr>
        <w:pStyle w:val="Textoindependiente"/>
        <w:tabs>
          <w:tab w:val="left" w:pos="851"/>
        </w:tabs>
        <w:spacing w:before="85" w:line="460" w:lineRule="auto"/>
        <w:ind w:left="102" w:right="474"/>
        <w:rPr>
          <w:spacing w:val="-11"/>
        </w:rPr>
      </w:pPr>
      <w:r>
        <w:t>DE:</w:t>
      </w:r>
      <w:r>
        <w:tab/>
        <w:t xml:space="preserve">            </w:t>
      </w:r>
      <w:r w:rsidR="00987852">
        <w:t>VICTOR HUGO HUERTAS PRADA</w:t>
      </w:r>
      <w:r>
        <w:t xml:space="preserve">, </w:t>
      </w:r>
      <w:r w:rsidR="0004115B">
        <w:t>alcalde</w:t>
      </w:r>
      <w:r w:rsidR="00987852">
        <w:t xml:space="preserve"> Local de </w:t>
      </w:r>
      <w:r w:rsidR="0004115B">
        <w:t>Engativá</w:t>
      </w:r>
      <w:r w:rsidR="00987852">
        <w:t xml:space="preserve"> </w:t>
      </w:r>
    </w:p>
    <w:p w14:paraId="0072B21F" w14:textId="7F8E8F3D" w:rsidR="00C309FA" w:rsidRDefault="004B05B7" w:rsidP="004B05B7">
      <w:pPr>
        <w:jc w:val="both"/>
        <w:rPr>
          <w:sz w:val="22"/>
          <w:szCs w:val="22"/>
          <w:lang w:eastAsia="en-US"/>
        </w:rPr>
      </w:pPr>
      <w:r>
        <w:t xml:space="preserve">ASUNTO:        </w:t>
      </w:r>
      <w:r w:rsidR="005C6CC4" w:rsidRPr="00E569A8">
        <w:rPr>
          <w:sz w:val="22"/>
          <w:szCs w:val="22"/>
          <w:lang w:eastAsia="en-US"/>
        </w:rPr>
        <w:t xml:space="preserve">Solicitud de </w:t>
      </w:r>
      <w:r w:rsidR="00E569A8" w:rsidRPr="00E569A8">
        <w:rPr>
          <w:sz w:val="22"/>
          <w:szCs w:val="22"/>
          <w:lang w:eastAsia="en-US"/>
        </w:rPr>
        <w:t>información para dar respuesta a la PROPOSICION</w:t>
      </w:r>
      <w:r w:rsidR="00987852" w:rsidRPr="00E569A8">
        <w:rPr>
          <w:sz w:val="22"/>
          <w:szCs w:val="22"/>
          <w:lang w:eastAsia="en-US"/>
        </w:rPr>
        <w:t xml:space="preserve"> No. 040 de </w:t>
      </w:r>
      <w:r w:rsidR="004E3795" w:rsidRPr="00E569A8">
        <w:rPr>
          <w:sz w:val="22"/>
          <w:szCs w:val="22"/>
          <w:lang w:eastAsia="en-US"/>
        </w:rPr>
        <w:t>202</w:t>
      </w:r>
      <w:r w:rsidR="004E3795">
        <w:rPr>
          <w:sz w:val="22"/>
          <w:szCs w:val="22"/>
          <w:lang w:eastAsia="en-US"/>
        </w:rPr>
        <w:t xml:space="preserve">5,  </w:t>
      </w:r>
      <w:r w:rsidR="00E569A8">
        <w:rPr>
          <w:sz w:val="22"/>
          <w:szCs w:val="22"/>
          <w:lang w:eastAsia="en-US"/>
        </w:rPr>
        <w:t xml:space="preserve">  presentada por el concejal Rubén Darío  Torrado Pacheco</w:t>
      </w:r>
      <w:r w:rsidR="006852CF">
        <w:rPr>
          <w:sz w:val="22"/>
          <w:szCs w:val="22"/>
          <w:lang w:eastAsia="en-US"/>
        </w:rPr>
        <w:t xml:space="preserve"> registrada con el No. de radicado </w:t>
      </w:r>
      <w:r w:rsidRPr="004B05B7">
        <w:rPr>
          <w:sz w:val="22"/>
          <w:szCs w:val="22"/>
          <w:lang w:eastAsia="en-US"/>
        </w:rPr>
        <w:t>20252100028633</w:t>
      </w:r>
      <w:bookmarkStart w:id="0" w:name="_GoBack"/>
      <w:bookmarkEnd w:id="0"/>
      <w:r w:rsidR="005D040F">
        <w:rPr>
          <w:sz w:val="22"/>
          <w:szCs w:val="22"/>
          <w:lang w:eastAsia="en-US"/>
        </w:rPr>
        <w:t xml:space="preserve"> (ALE). </w:t>
      </w:r>
    </w:p>
    <w:p w14:paraId="0EF12B9D" w14:textId="77777777" w:rsidR="004B05B7" w:rsidRDefault="004B05B7" w:rsidP="004B05B7">
      <w:pPr>
        <w:jc w:val="both"/>
        <w:rPr>
          <w:sz w:val="22"/>
          <w:szCs w:val="22"/>
          <w:lang w:eastAsia="en-US"/>
        </w:rPr>
      </w:pPr>
    </w:p>
    <w:p w14:paraId="3E807FB3" w14:textId="32308949" w:rsidR="004E3795" w:rsidRDefault="00271B3F" w:rsidP="00C309FA">
      <w:pPr>
        <w:jc w:val="both"/>
        <w:rPr>
          <w:i/>
          <w:sz w:val="22"/>
        </w:rPr>
      </w:pPr>
      <w:r>
        <w:rPr>
          <w:sz w:val="22"/>
        </w:rPr>
        <w:t>En respuesta a su comunicación registrada con el número citado en el asunto, en la cual manifiesta</w:t>
      </w:r>
      <w:r w:rsidR="00FC184B">
        <w:rPr>
          <w:sz w:val="22"/>
        </w:rPr>
        <w:t xml:space="preserve"> </w:t>
      </w:r>
      <w:r w:rsidR="007B272A">
        <w:rPr>
          <w:i/>
          <w:sz w:val="22"/>
        </w:rPr>
        <w:t xml:space="preserve">"(...) En atención a la proposición 040 del 2025 </w:t>
      </w:r>
      <w:r w:rsidR="00BE5AE0">
        <w:rPr>
          <w:i/>
          <w:sz w:val="22"/>
        </w:rPr>
        <w:t>presentada por el concejal Rubén Darío Torrado Pacheco</w:t>
      </w:r>
      <w:r w:rsidR="003A1C55">
        <w:rPr>
          <w:i/>
          <w:sz w:val="22"/>
        </w:rPr>
        <w:t xml:space="preserve">, le solicito de manera formal remitir a esta dirección la respuesta correspondiente </w:t>
      </w:r>
      <w:r w:rsidR="00DC6D6A">
        <w:rPr>
          <w:i/>
          <w:sz w:val="22"/>
        </w:rPr>
        <w:t>al cuestionario anexo, conforme a las siguientes indicaciones:</w:t>
      </w:r>
      <w:r w:rsidR="00DC6D6A" w:rsidRPr="00DC6D6A">
        <w:rPr>
          <w:i/>
          <w:sz w:val="22"/>
        </w:rPr>
        <w:t xml:space="preserve"> </w:t>
      </w:r>
      <w:r w:rsidR="00DC6D6A">
        <w:rPr>
          <w:i/>
          <w:sz w:val="22"/>
        </w:rPr>
        <w:t xml:space="preserve">"(...) </w:t>
      </w:r>
    </w:p>
    <w:p w14:paraId="32AB09E1" w14:textId="15BD382D" w:rsidR="00EE58EE" w:rsidRPr="003F78F4" w:rsidRDefault="00530664" w:rsidP="003F78F4">
      <w:pPr>
        <w:pStyle w:val="Prrafodelista"/>
        <w:numPr>
          <w:ilvl w:val="0"/>
          <w:numId w:val="5"/>
        </w:numPr>
        <w:jc w:val="both"/>
        <w:rPr>
          <w:i/>
          <w:sz w:val="22"/>
        </w:rPr>
      </w:pPr>
      <w:r w:rsidRPr="007E0CC2">
        <w:rPr>
          <w:sz w:val="22"/>
        </w:rPr>
        <w:t xml:space="preserve">Con relación a </w:t>
      </w:r>
      <w:r w:rsidR="003756C8" w:rsidRPr="007E0CC2">
        <w:rPr>
          <w:i/>
          <w:sz w:val="22"/>
        </w:rPr>
        <w:t xml:space="preserve">“(…) </w:t>
      </w:r>
      <w:r w:rsidR="003756C8" w:rsidRPr="007E0CC2">
        <w:rPr>
          <w:b/>
          <w:bCs/>
          <w:i/>
          <w:sz w:val="22"/>
        </w:rPr>
        <w:t>Preguntas 1 a la 10 – Preguntas 12 a la 18 – Preguntas 21 a la 22</w:t>
      </w:r>
      <w:r w:rsidR="000339BE" w:rsidRPr="007E0CC2">
        <w:rPr>
          <w:b/>
          <w:bCs/>
          <w:i/>
          <w:sz w:val="22"/>
        </w:rPr>
        <w:t xml:space="preserve">, </w:t>
      </w:r>
      <w:r w:rsidR="000339BE" w:rsidRPr="007E0CC2">
        <w:rPr>
          <w:i/>
          <w:sz w:val="22"/>
        </w:rPr>
        <w:t xml:space="preserve">por favor completar todos los datos registrados en la </w:t>
      </w:r>
      <w:r w:rsidR="000339BE" w:rsidRPr="007E0CC2">
        <w:rPr>
          <w:b/>
          <w:bCs/>
          <w:i/>
          <w:sz w:val="22"/>
        </w:rPr>
        <w:t>tabla de Excel obras</w:t>
      </w:r>
      <w:r w:rsidR="00723E0A" w:rsidRPr="007E0CC2">
        <w:rPr>
          <w:b/>
          <w:bCs/>
          <w:i/>
          <w:sz w:val="22"/>
        </w:rPr>
        <w:t xml:space="preserve"> Numeral del 1 al 10 y 12 y 22, </w:t>
      </w:r>
      <w:r w:rsidR="00723E0A" w:rsidRPr="007E0CC2">
        <w:rPr>
          <w:i/>
          <w:sz w:val="22"/>
        </w:rPr>
        <w:t xml:space="preserve">en la que se encuentra </w:t>
      </w:r>
      <w:r w:rsidR="00A41A51" w:rsidRPr="007E0CC2">
        <w:rPr>
          <w:i/>
          <w:sz w:val="22"/>
        </w:rPr>
        <w:t xml:space="preserve">la última actualización de </w:t>
      </w:r>
      <w:r w:rsidR="00A41A51" w:rsidRPr="007E0CC2">
        <w:rPr>
          <w:i/>
          <w:sz w:val="22"/>
          <w:u w:val="single"/>
        </w:rPr>
        <w:t>todos los frente</w:t>
      </w:r>
      <w:r w:rsidR="007E0CC2" w:rsidRPr="007E0CC2">
        <w:rPr>
          <w:i/>
          <w:sz w:val="22"/>
          <w:u w:val="single"/>
        </w:rPr>
        <w:t xml:space="preserve">s de obra </w:t>
      </w:r>
      <w:r w:rsidR="00381855" w:rsidRPr="007E0CC2">
        <w:rPr>
          <w:i/>
          <w:sz w:val="22"/>
          <w:u w:val="single"/>
        </w:rPr>
        <w:t xml:space="preserve">activos </w:t>
      </w:r>
      <w:r w:rsidR="00381855">
        <w:rPr>
          <w:sz w:val="22"/>
          <w:szCs w:val="22"/>
          <w:lang w:eastAsia="en-US"/>
        </w:rPr>
        <w:t>de</w:t>
      </w:r>
      <w:r w:rsidR="007E0CC2" w:rsidRPr="008D0CFA">
        <w:rPr>
          <w:i/>
          <w:sz w:val="22"/>
        </w:rPr>
        <w:t xml:space="preserve"> </w:t>
      </w:r>
      <w:r w:rsidR="00C662F5" w:rsidRPr="008D0CFA">
        <w:rPr>
          <w:i/>
          <w:sz w:val="22"/>
        </w:rPr>
        <w:t>MALLA VIAL LOCAL vigenci</w:t>
      </w:r>
      <w:r w:rsidR="008D0CFA" w:rsidRPr="008D0CFA">
        <w:rPr>
          <w:i/>
          <w:sz w:val="22"/>
        </w:rPr>
        <w:t>as 2022, 2023 y 2024 según reporte oficial</w:t>
      </w:r>
      <w:r w:rsidR="00F17AF0">
        <w:rPr>
          <w:i/>
          <w:sz w:val="22"/>
        </w:rPr>
        <w:t xml:space="preserve"> hecho por las áreas de infraestructura, con el fin de ajustar a corte de 23 de enero de 2025 y remitir la información actualizada al </w:t>
      </w:r>
      <w:r w:rsidR="009E54DD">
        <w:rPr>
          <w:i/>
          <w:sz w:val="22"/>
        </w:rPr>
        <w:t>peticionario</w:t>
      </w:r>
      <w:r w:rsidR="009E54DD" w:rsidRPr="007E0CC2">
        <w:rPr>
          <w:i/>
          <w:sz w:val="22"/>
        </w:rPr>
        <w:t xml:space="preserve"> (</w:t>
      </w:r>
      <w:r w:rsidR="00F17AF0" w:rsidRPr="007E0CC2">
        <w:rPr>
          <w:i/>
          <w:sz w:val="22"/>
        </w:rPr>
        <w:t>…)</w:t>
      </w:r>
      <w:r w:rsidR="00F17AF0">
        <w:rPr>
          <w:i/>
          <w:sz w:val="22"/>
        </w:rPr>
        <w:t xml:space="preserve"> </w:t>
      </w:r>
      <w:r w:rsidR="00C24E13">
        <w:rPr>
          <w:i/>
          <w:sz w:val="22"/>
        </w:rPr>
        <w:t xml:space="preserve"> </w:t>
      </w:r>
      <w:r w:rsidR="00C24E13">
        <w:rPr>
          <w:iCs/>
          <w:sz w:val="22"/>
        </w:rPr>
        <w:t xml:space="preserve">se </w:t>
      </w:r>
      <w:r w:rsidR="006401B9">
        <w:rPr>
          <w:iCs/>
          <w:sz w:val="22"/>
        </w:rPr>
        <w:t xml:space="preserve">confirma que en la tabla en Excel </w:t>
      </w:r>
      <w:r w:rsidR="006401B9">
        <w:rPr>
          <w:b/>
          <w:bCs/>
          <w:iCs/>
          <w:sz w:val="22"/>
        </w:rPr>
        <w:t xml:space="preserve"> </w:t>
      </w:r>
      <w:r w:rsidR="006401B9" w:rsidRPr="007E0CC2">
        <w:rPr>
          <w:b/>
          <w:bCs/>
          <w:i/>
          <w:sz w:val="22"/>
        </w:rPr>
        <w:t>Preguntas 1 a la 10 – Preguntas 12 a la 18 – Preguntas 21 a la 22</w:t>
      </w:r>
      <w:r w:rsidR="00381855">
        <w:rPr>
          <w:b/>
          <w:bCs/>
          <w:i/>
          <w:sz w:val="22"/>
        </w:rPr>
        <w:t xml:space="preserve">), </w:t>
      </w:r>
      <w:r w:rsidR="00381855">
        <w:rPr>
          <w:iCs/>
          <w:sz w:val="22"/>
        </w:rPr>
        <w:t>se</w:t>
      </w:r>
      <w:r w:rsidR="008A6C73">
        <w:rPr>
          <w:iCs/>
          <w:sz w:val="22"/>
        </w:rPr>
        <w:t xml:space="preserve"> verificaron, actualizaron y complementaron los datos de obras activas que involucran las intervenciones </w:t>
      </w:r>
      <w:r w:rsidR="00AE298A">
        <w:rPr>
          <w:iCs/>
          <w:sz w:val="22"/>
        </w:rPr>
        <w:t xml:space="preserve">ejecutadas durante la vigencia 2022-2024. </w:t>
      </w:r>
      <w:r w:rsidR="006401B9">
        <w:rPr>
          <w:b/>
          <w:bCs/>
          <w:iCs/>
          <w:sz w:val="22"/>
        </w:rPr>
        <w:t xml:space="preserve"> </w:t>
      </w:r>
    </w:p>
    <w:p w14:paraId="190EFAFA" w14:textId="77777777" w:rsidR="003F78F4" w:rsidRPr="003F78F4" w:rsidRDefault="003F78F4" w:rsidP="003F78F4">
      <w:pPr>
        <w:pStyle w:val="Prrafodelista"/>
        <w:jc w:val="both"/>
        <w:rPr>
          <w:i/>
          <w:sz w:val="22"/>
        </w:rPr>
      </w:pPr>
    </w:p>
    <w:p w14:paraId="51B43F95" w14:textId="79DE9952" w:rsidR="003F78F4" w:rsidRPr="00B44769" w:rsidRDefault="00EE58EE" w:rsidP="00B44769">
      <w:pPr>
        <w:pStyle w:val="Prrafodelista"/>
        <w:numPr>
          <w:ilvl w:val="0"/>
          <w:numId w:val="5"/>
        </w:numPr>
        <w:jc w:val="both"/>
        <w:rPr>
          <w:i/>
          <w:sz w:val="22"/>
        </w:rPr>
      </w:pPr>
      <w:r w:rsidRPr="00EE58EE">
        <w:rPr>
          <w:iCs/>
          <w:sz w:val="22"/>
        </w:rPr>
        <w:t>Con respecto a Pregunta No. 5</w:t>
      </w:r>
      <w:r w:rsidRPr="00EE58EE">
        <w:rPr>
          <w:i/>
          <w:sz w:val="22"/>
        </w:rPr>
        <w:t xml:space="preserve"> (…) por cada uno de los frentes de obra relacionados en el numeral primero, informe de manera detallada el costo de las actividades ambientales Y SST, el del costo del dialogo Ciudadano/ Comunicación estratégica y costo del plan de manejo de tráfico, Adicionalmente, Adjunte cada uno de los informes y evidencias que demuestran la ejecución de los tres componentes. (…) </w:t>
      </w:r>
      <w:r w:rsidRPr="00EE58EE">
        <w:rPr>
          <w:iCs/>
          <w:sz w:val="22"/>
        </w:rPr>
        <w:t xml:space="preserve">Se informa que según su solicitud se adjuntaron los </w:t>
      </w:r>
      <w:r w:rsidR="008E1722" w:rsidRPr="00EE58EE">
        <w:rPr>
          <w:iCs/>
          <w:sz w:val="22"/>
        </w:rPr>
        <w:t xml:space="preserve">informes </w:t>
      </w:r>
      <w:r w:rsidR="008E1722">
        <w:rPr>
          <w:iCs/>
          <w:sz w:val="22"/>
        </w:rPr>
        <w:t>del</w:t>
      </w:r>
      <w:r w:rsidR="00466ACA">
        <w:rPr>
          <w:iCs/>
          <w:sz w:val="22"/>
        </w:rPr>
        <w:t xml:space="preserve"> contrato 349 – 2024 al</w:t>
      </w:r>
      <w:r w:rsidRPr="00EE58EE">
        <w:rPr>
          <w:iCs/>
          <w:sz w:val="22"/>
        </w:rPr>
        <w:t xml:space="preserve"> drive al cual puede ingresar con el siguiente</w:t>
      </w:r>
      <w:r w:rsidRPr="00EE58EE">
        <w:rPr>
          <w:i/>
          <w:sz w:val="22"/>
        </w:rPr>
        <w:t xml:space="preserve"> </w:t>
      </w:r>
      <w:r w:rsidRPr="00EE58EE">
        <w:rPr>
          <w:iCs/>
          <w:sz w:val="22"/>
        </w:rPr>
        <w:t>Link</w:t>
      </w:r>
      <w:r w:rsidR="00633C6A">
        <w:rPr>
          <w:iCs/>
          <w:sz w:val="22"/>
        </w:rPr>
        <w:t>, Adicionalmente</w:t>
      </w:r>
      <w:r w:rsidR="00D46344">
        <w:rPr>
          <w:iCs/>
          <w:sz w:val="22"/>
        </w:rPr>
        <w:t xml:space="preserve">, indicamos que los costos de cada </w:t>
      </w:r>
      <w:r w:rsidR="00466ACA">
        <w:rPr>
          <w:iCs/>
          <w:sz w:val="22"/>
        </w:rPr>
        <w:t xml:space="preserve">uno de los componentes </w:t>
      </w:r>
      <w:r w:rsidR="008E1722">
        <w:rPr>
          <w:iCs/>
          <w:sz w:val="22"/>
        </w:rPr>
        <w:t xml:space="preserve">se encuentran reportados en la matriz correspondiente. </w:t>
      </w:r>
      <w:hyperlink r:id="rId7" w:history="1">
        <w:r w:rsidR="008E1722" w:rsidRPr="000C2707">
          <w:rPr>
            <w:rStyle w:val="Hipervnculo"/>
            <w:rFonts w:ascii="Garamond" w:eastAsia="Garamond" w:hAnsi="Garamond" w:cs="Garamond"/>
            <w:spacing w:val="-2"/>
            <w:sz w:val="24"/>
            <w:szCs w:val="24"/>
            <w:lang w:eastAsia="en-US"/>
          </w:rPr>
          <w:t>https://gobiernobogotamy.sharepoint.com/:f:/g/personal/catalina_hernandez_gobiernobogota_gov_co/Em8bzgskhb5AlxGhbQ8O9Z8BV8pJhaQhTpbgx-6VqZDPcg?e=esYB3L</w:t>
        </w:r>
      </w:hyperlink>
      <w:r w:rsidR="008E1722" w:rsidRPr="008E1722">
        <w:rPr>
          <w:rFonts w:ascii="Garamond" w:eastAsia="Garamond" w:hAnsi="Garamond" w:cs="Garamond"/>
          <w:color w:val="0462C1"/>
          <w:spacing w:val="-2"/>
          <w:sz w:val="24"/>
          <w:szCs w:val="24"/>
          <w:u w:val="single"/>
          <w:lang w:eastAsia="en-US"/>
        </w:rPr>
        <w:t xml:space="preserve"> </w:t>
      </w:r>
    </w:p>
    <w:p w14:paraId="5E58D19B" w14:textId="77777777" w:rsidR="00B44769" w:rsidRDefault="00B44769" w:rsidP="003F78F4">
      <w:pPr>
        <w:pStyle w:val="Prrafodelista"/>
        <w:jc w:val="both"/>
        <w:rPr>
          <w:iCs/>
          <w:sz w:val="22"/>
        </w:rPr>
      </w:pPr>
    </w:p>
    <w:p w14:paraId="564B27E0" w14:textId="47EBC7CF" w:rsidR="00764D9D" w:rsidRDefault="008E1722" w:rsidP="007B0BB6">
      <w:pPr>
        <w:pStyle w:val="Prrafodelista"/>
        <w:jc w:val="both"/>
        <w:rPr>
          <w:iCs/>
          <w:sz w:val="22"/>
        </w:rPr>
      </w:pPr>
      <w:r>
        <w:rPr>
          <w:iCs/>
          <w:sz w:val="22"/>
        </w:rPr>
        <w:t>Es importante aclarar</w:t>
      </w:r>
      <w:r w:rsidR="00B44769">
        <w:rPr>
          <w:iCs/>
          <w:sz w:val="22"/>
        </w:rPr>
        <w:t>, que se reportan únicamente los informes para el contrato No. 349 de 2024 ya que este responde a un contrato de obra Malla vial y espacio público</w:t>
      </w:r>
      <w:r w:rsidR="0091336B">
        <w:rPr>
          <w:iCs/>
          <w:sz w:val="22"/>
        </w:rPr>
        <w:t xml:space="preserve"> y estos requieren de esos componentes, por el </w:t>
      </w:r>
      <w:r w:rsidR="001F12D4">
        <w:rPr>
          <w:iCs/>
          <w:sz w:val="22"/>
        </w:rPr>
        <w:t>contrario,</w:t>
      </w:r>
      <w:r w:rsidR="0091336B">
        <w:rPr>
          <w:iCs/>
          <w:sz w:val="22"/>
        </w:rPr>
        <w:t xml:space="preserve"> las </w:t>
      </w:r>
      <w:r w:rsidR="00AF512F">
        <w:rPr>
          <w:iCs/>
          <w:sz w:val="22"/>
        </w:rPr>
        <w:t>órdenes de</w:t>
      </w:r>
      <w:r w:rsidR="0091336B">
        <w:rPr>
          <w:iCs/>
          <w:sz w:val="22"/>
        </w:rPr>
        <w:t xml:space="preserve"> compra </w:t>
      </w:r>
      <w:r w:rsidR="00AF512F">
        <w:rPr>
          <w:iCs/>
          <w:sz w:val="22"/>
        </w:rPr>
        <w:t xml:space="preserve">No son contratos que requieran estos componentes ya que su objeto como tal es el suministro de materiales Y no de ejecución de obra. </w:t>
      </w:r>
    </w:p>
    <w:p w14:paraId="3A0EE447" w14:textId="77777777" w:rsidR="00764D9D" w:rsidRDefault="00764D9D" w:rsidP="007B0BB6">
      <w:pPr>
        <w:pStyle w:val="Prrafodelista"/>
        <w:jc w:val="both"/>
        <w:rPr>
          <w:iCs/>
          <w:sz w:val="22"/>
        </w:rPr>
      </w:pPr>
    </w:p>
    <w:p w14:paraId="78067417" w14:textId="1086FD43" w:rsidR="007B0BB6" w:rsidRPr="004B4FB4" w:rsidRDefault="00AB3F41" w:rsidP="00764D9D">
      <w:pPr>
        <w:pStyle w:val="Prrafodelista"/>
        <w:numPr>
          <w:ilvl w:val="0"/>
          <w:numId w:val="5"/>
        </w:numPr>
        <w:jc w:val="both"/>
        <w:rPr>
          <w:i/>
          <w:sz w:val="22"/>
          <w:u w:val="single"/>
        </w:rPr>
      </w:pPr>
      <w:r w:rsidRPr="00764D9D">
        <w:rPr>
          <w:iCs/>
          <w:sz w:val="22"/>
        </w:rPr>
        <w:t xml:space="preserve">En cuanto a </w:t>
      </w:r>
      <w:r w:rsidRPr="00764D9D">
        <w:rPr>
          <w:i/>
          <w:sz w:val="22"/>
        </w:rPr>
        <w:t xml:space="preserve">(…) </w:t>
      </w:r>
      <w:r w:rsidR="007B0BB6" w:rsidRPr="00764D9D">
        <w:rPr>
          <w:i/>
          <w:sz w:val="22"/>
          <w:u w:val="single"/>
        </w:rPr>
        <w:t xml:space="preserve">Pregunta </w:t>
      </w:r>
      <w:r w:rsidR="005950D6" w:rsidRPr="00764D9D">
        <w:rPr>
          <w:i/>
          <w:sz w:val="22"/>
          <w:u w:val="single"/>
        </w:rPr>
        <w:t>7.</w:t>
      </w:r>
      <w:r w:rsidR="007B0BB6" w:rsidRPr="00764D9D">
        <w:rPr>
          <w:i/>
          <w:sz w:val="22"/>
          <w:u w:val="single"/>
        </w:rPr>
        <w:t xml:space="preserve"> Por cada uno de los frentes de obra relacionados en el numeral primero de la presente proposición, informe detalladamente si existen retrasos o </w:t>
      </w:r>
      <w:r w:rsidR="00764D9D" w:rsidRPr="00764D9D">
        <w:rPr>
          <w:i/>
          <w:sz w:val="22"/>
          <w:u w:val="single"/>
        </w:rPr>
        <w:t>incumplimiento</w:t>
      </w:r>
      <w:r w:rsidR="007B0BB6" w:rsidRPr="00764D9D">
        <w:rPr>
          <w:i/>
          <w:sz w:val="22"/>
          <w:u w:val="single"/>
        </w:rPr>
        <w:t>- tos por parte del contratista encargado. Adjunte la respectiva resolución de incumplimiento o sanción.</w:t>
      </w:r>
      <w:r w:rsidR="00764D9D" w:rsidRPr="00764D9D">
        <w:rPr>
          <w:i/>
          <w:sz w:val="22"/>
        </w:rPr>
        <w:t xml:space="preserve"> (…)</w:t>
      </w:r>
      <w:r w:rsidR="001F12D4">
        <w:rPr>
          <w:i/>
          <w:sz w:val="22"/>
        </w:rPr>
        <w:t xml:space="preserve">, </w:t>
      </w:r>
      <w:r w:rsidR="00D03660">
        <w:rPr>
          <w:iCs/>
          <w:sz w:val="22"/>
        </w:rPr>
        <w:t xml:space="preserve">se notifica que durante la ejecución de los contratos para los cuales el honorable </w:t>
      </w:r>
      <w:r w:rsidR="004B4FB4">
        <w:rPr>
          <w:iCs/>
          <w:sz w:val="22"/>
        </w:rPr>
        <w:t>concejal</w:t>
      </w:r>
      <w:r w:rsidR="00D03660">
        <w:rPr>
          <w:iCs/>
          <w:sz w:val="22"/>
        </w:rPr>
        <w:t xml:space="preserve"> </w:t>
      </w:r>
      <w:r w:rsidR="004B4FB4">
        <w:rPr>
          <w:sz w:val="22"/>
          <w:szCs w:val="22"/>
          <w:lang w:eastAsia="en-US"/>
        </w:rPr>
        <w:t>Rubén Darío Torrado Pacheco</w:t>
      </w:r>
      <w:r w:rsidR="00D03660">
        <w:rPr>
          <w:iCs/>
          <w:sz w:val="22"/>
        </w:rPr>
        <w:t xml:space="preserve"> solicita </w:t>
      </w:r>
      <w:r w:rsidR="00FD4A71">
        <w:rPr>
          <w:iCs/>
          <w:sz w:val="22"/>
        </w:rPr>
        <w:t xml:space="preserve">información, no presentan ningún tipo de incumplimientos ni retrasos hasta la fecha. </w:t>
      </w:r>
    </w:p>
    <w:p w14:paraId="52D49214" w14:textId="1D9FAABD" w:rsidR="00DB35BF" w:rsidRPr="0015190C" w:rsidRDefault="00F71902" w:rsidP="00DC285E">
      <w:pPr>
        <w:pStyle w:val="Prrafodelista"/>
        <w:numPr>
          <w:ilvl w:val="0"/>
          <w:numId w:val="5"/>
        </w:numPr>
        <w:jc w:val="both"/>
        <w:rPr>
          <w:i/>
          <w:sz w:val="22"/>
        </w:rPr>
      </w:pPr>
      <w:r w:rsidRPr="00F90CC4">
        <w:rPr>
          <w:iCs/>
          <w:sz w:val="22"/>
        </w:rPr>
        <w:t xml:space="preserve">En relación </w:t>
      </w:r>
      <w:r w:rsidR="00121AB2" w:rsidRPr="00F90CC4">
        <w:rPr>
          <w:iCs/>
          <w:sz w:val="22"/>
        </w:rPr>
        <w:t>a (</w:t>
      </w:r>
      <w:r w:rsidR="008B126D" w:rsidRPr="00F90CC4">
        <w:rPr>
          <w:i/>
          <w:sz w:val="22"/>
        </w:rPr>
        <w:t xml:space="preserve">…) </w:t>
      </w:r>
      <w:r w:rsidR="00F90CC4" w:rsidRPr="00F90CC4">
        <w:rPr>
          <w:i/>
          <w:sz w:val="22"/>
        </w:rPr>
        <w:t>Pregunta 10 Para cada uno de los contratos asociados a cada frente de obra, informe y adjunte la totalidad de modificaciones contractuales (prórrogas y adiciones)</w:t>
      </w:r>
      <w:r w:rsidR="00DB35BF">
        <w:rPr>
          <w:i/>
          <w:sz w:val="22"/>
        </w:rPr>
        <w:t xml:space="preserve">, </w:t>
      </w:r>
      <w:r w:rsidR="00DB35BF">
        <w:rPr>
          <w:iCs/>
          <w:sz w:val="22"/>
        </w:rPr>
        <w:t xml:space="preserve">se informa que </w:t>
      </w:r>
      <w:r w:rsidR="00034F43">
        <w:rPr>
          <w:iCs/>
          <w:sz w:val="22"/>
        </w:rPr>
        <w:t xml:space="preserve">las modificaciones respectivas a adiciones y prorrogas </w:t>
      </w:r>
      <w:r w:rsidR="002A6D51">
        <w:rPr>
          <w:iCs/>
          <w:sz w:val="22"/>
        </w:rPr>
        <w:t xml:space="preserve">se remiten mediante el anexo 1, igualmente </w:t>
      </w:r>
      <w:r w:rsidR="007A539B">
        <w:rPr>
          <w:iCs/>
          <w:sz w:val="22"/>
        </w:rPr>
        <w:t xml:space="preserve">se indica que las mismas se encuentran cargadas en la plataforma del SECOP II </w:t>
      </w:r>
      <w:r w:rsidR="002A6D51">
        <w:rPr>
          <w:iCs/>
          <w:sz w:val="22"/>
        </w:rPr>
        <w:t xml:space="preserve"> </w:t>
      </w:r>
      <w:r w:rsidR="00034F43">
        <w:rPr>
          <w:iCs/>
          <w:sz w:val="22"/>
        </w:rPr>
        <w:t xml:space="preserve"> </w:t>
      </w:r>
      <w:r w:rsidR="002A6D51">
        <w:rPr>
          <w:iCs/>
          <w:sz w:val="22"/>
        </w:rPr>
        <w:t xml:space="preserve">y </w:t>
      </w:r>
      <w:r w:rsidR="00A721AE">
        <w:rPr>
          <w:iCs/>
          <w:sz w:val="22"/>
        </w:rPr>
        <w:t>a continuación</w:t>
      </w:r>
      <w:r w:rsidR="009664DA">
        <w:rPr>
          <w:iCs/>
          <w:sz w:val="22"/>
        </w:rPr>
        <w:t xml:space="preserve"> se relacionan: </w:t>
      </w:r>
    </w:p>
    <w:p w14:paraId="73295130" w14:textId="77777777" w:rsidR="0015190C" w:rsidRDefault="0015190C" w:rsidP="0015190C">
      <w:pPr>
        <w:pStyle w:val="Prrafodelista"/>
        <w:jc w:val="both"/>
        <w:rPr>
          <w:iCs/>
          <w:sz w:val="22"/>
        </w:rPr>
      </w:pPr>
    </w:p>
    <w:tbl>
      <w:tblPr>
        <w:tblStyle w:val="Tablaconcuadrcula"/>
        <w:tblW w:w="0" w:type="auto"/>
        <w:tblInd w:w="720" w:type="dxa"/>
        <w:tblLook w:val="04A0" w:firstRow="1" w:lastRow="0" w:firstColumn="1" w:lastColumn="0" w:noHBand="0" w:noVBand="1"/>
      </w:tblPr>
      <w:tblGrid>
        <w:gridCol w:w="4338"/>
        <w:gridCol w:w="4337"/>
      </w:tblGrid>
      <w:tr w:rsidR="003F3DC3" w14:paraId="0D8F3473" w14:textId="78D79514" w:rsidTr="00F059EB">
        <w:tc>
          <w:tcPr>
            <w:tcW w:w="8675" w:type="dxa"/>
            <w:gridSpan w:val="2"/>
          </w:tcPr>
          <w:p w14:paraId="017F2857" w14:textId="440A20F7" w:rsidR="003F3DC3" w:rsidRPr="003F3DC3" w:rsidRDefault="003F3DC3" w:rsidP="003F3DC3">
            <w:pPr>
              <w:pStyle w:val="Prrafodelista"/>
              <w:ind w:left="0"/>
              <w:jc w:val="center"/>
              <w:rPr>
                <w:b/>
                <w:bCs/>
                <w:iCs/>
                <w:sz w:val="22"/>
              </w:rPr>
            </w:pPr>
            <w:r>
              <w:rPr>
                <w:b/>
                <w:bCs/>
                <w:iCs/>
                <w:sz w:val="22"/>
              </w:rPr>
              <w:t>CONTRATO 349 DE 2024</w:t>
            </w:r>
          </w:p>
        </w:tc>
      </w:tr>
      <w:tr w:rsidR="003F3DC3" w14:paraId="666CEAA4" w14:textId="6C3B8EBB" w:rsidTr="003F3DC3">
        <w:tc>
          <w:tcPr>
            <w:tcW w:w="4338" w:type="dxa"/>
          </w:tcPr>
          <w:p w14:paraId="260344A3" w14:textId="0DBF3CCB" w:rsidR="003F3DC3" w:rsidRDefault="003F3DC3" w:rsidP="00603623">
            <w:pPr>
              <w:pStyle w:val="Prrafodelista"/>
              <w:ind w:left="0"/>
              <w:jc w:val="center"/>
              <w:rPr>
                <w:i/>
                <w:sz w:val="22"/>
              </w:rPr>
            </w:pPr>
            <w:r>
              <w:rPr>
                <w:i/>
                <w:sz w:val="22"/>
              </w:rPr>
              <w:t>MODIFICACION</w:t>
            </w:r>
          </w:p>
        </w:tc>
        <w:tc>
          <w:tcPr>
            <w:tcW w:w="4337" w:type="dxa"/>
          </w:tcPr>
          <w:p w14:paraId="43DF7C8E" w14:textId="7C8BFA82" w:rsidR="003F3DC3" w:rsidRDefault="00603623" w:rsidP="00603623">
            <w:pPr>
              <w:pStyle w:val="Prrafodelista"/>
              <w:ind w:left="0"/>
              <w:jc w:val="center"/>
              <w:rPr>
                <w:i/>
                <w:sz w:val="22"/>
              </w:rPr>
            </w:pPr>
            <w:r>
              <w:rPr>
                <w:i/>
                <w:sz w:val="22"/>
              </w:rPr>
              <w:t>DETALLE</w:t>
            </w:r>
          </w:p>
        </w:tc>
      </w:tr>
      <w:tr w:rsidR="003F3DC3" w14:paraId="1D67419C" w14:textId="395CC7EA" w:rsidTr="003F3DC3">
        <w:tc>
          <w:tcPr>
            <w:tcW w:w="4338" w:type="dxa"/>
          </w:tcPr>
          <w:p w14:paraId="14C324CB" w14:textId="789F8140" w:rsidR="003F3DC3" w:rsidRDefault="00603623" w:rsidP="0015190C">
            <w:pPr>
              <w:pStyle w:val="Prrafodelista"/>
              <w:ind w:left="0"/>
              <w:jc w:val="both"/>
              <w:rPr>
                <w:i/>
                <w:sz w:val="22"/>
              </w:rPr>
            </w:pPr>
            <w:r>
              <w:rPr>
                <w:i/>
                <w:sz w:val="22"/>
              </w:rPr>
              <w:t xml:space="preserve">ADICIÓN </w:t>
            </w:r>
          </w:p>
        </w:tc>
        <w:tc>
          <w:tcPr>
            <w:tcW w:w="4337" w:type="dxa"/>
          </w:tcPr>
          <w:p w14:paraId="376E2A15" w14:textId="2AC0ED08" w:rsidR="003F3DC3" w:rsidRDefault="004D25B7" w:rsidP="0015190C">
            <w:pPr>
              <w:pStyle w:val="Prrafodelista"/>
              <w:ind w:left="0"/>
              <w:jc w:val="both"/>
              <w:rPr>
                <w:i/>
                <w:sz w:val="22"/>
              </w:rPr>
            </w:pPr>
            <w:r>
              <w:rPr>
                <w:i/>
                <w:sz w:val="22"/>
              </w:rPr>
              <w:t>$ 7.892.</w:t>
            </w:r>
            <w:r w:rsidR="008072D2">
              <w:rPr>
                <w:i/>
                <w:sz w:val="22"/>
              </w:rPr>
              <w:t xml:space="preserve">188.457 </w:t>
            </w:r>
          </w:p>
        </w:tc>
      </w:tr>
      <w:tr w:rsidR="003F3DC3" w14:paraId="158644DF" w14:textId="0D73A102" w:rsidTr="003F3DC3">
        <w:tc>
          <w:tcPr>
            <w:tcW w:w="4338" w:type="dxa"/>
          </w:tcPr>
          <w:p w14:paraId="473D4B80" w14:textId="2D894F5D" w:rsidR="003F3DC3" w:rsidRDefault="00603623" w:rsidP="0015190C">
            <w:pPr>
              <w:pStyle w:val="Prrafodelista"/>
              <w:ind w:left="0"/>
              <w:jc w:val="both"/>
              <w:rPr>
                <w:i/>
                <w:sz w:val="22"/>
              </w:rPr>
            </w:pPr>
            <w:r>
              <w:rPr>
                <w:i/>
                <w:sz w:val="22"/>
              </w:rPr>
              <w:t xml:space="preserve">PRORROGA </w:t>
            </w:r>
          </w:p>
        </w:tc>
        <w:tc>
          <w:tcPr>
            <w:tcW w:w="4337" w:type="dxa"/>
          </w:tcPr>
          <w:p w14:paraId="27F47EEE" w14:textId="73D2D8AD" w:rsidR="003F3DC3" w:rsidRDefault="008072D2" w:rsidP="0015190C">
            <w:pPr>
              <w:pStyle w:val="Prrafodelista"/>
              <w:ind w:left="0"/>
              <w:jc w:val="both"/>
              <w:rPr>
                <w:i/>
                <w:sz w:val="22"/>
              </w:rPr>
            </w:pPr>
            <w:r>
              <w:rPr>
                <w:i/>
                <w:sz w:val="22"/>
              </w:rPr>
              <w:t xml:space="preserve">CUATRO (4) MESES Y QUINCE (¡5) DIAS </w:t>
            </w:r>
            <w:r w:rsidR="00E7709C">
              <w:rPr>
                <w:i/>
                <w:sz w:val="22"/>
              </w:rPr>
              <w:t xml:space="preserve">contados a partir del 05 de mayo de 2025 hasta el 19 de septiembre de 2025 </w:t>
            </w:r>
          </w:p>
        </w:tc>
      </w:tr>
    </w:tbl>
    <w:p w14:paraId="27B884DA" w14:textId="77777777" w:rsidR="009664DA" w:rsidRPr="009664DA" w:rsidRDefault="009664DA" w:rsidP="009664DA">
      <w:pPr>
        <w:jc w:val="both"/>
        <w:rPr>
          <w:i/>
          <w:sz w:val="22"/>
        </w:rPr>
      </w:pPr>
    </w:p>
    <w:p w14:paraId="5B350459" w14:textId="77777777" w:rsidR="00237DCF" w:rsidRDefault="00121AB2" w:rsidP="00237DCF">
      <w:pPr>
        <w:ind w:left="360"/>
        <w:jc w:val="both"/>
        <w:rPr>
          <w:iCs/>
          <w:sz w:val="22"/>
        </w:rPr>
      </w:pPr>
      <w:r>
        <w:rPr>
          <w:iCs/>
          <w:sz w:val="22"/>
        </w:rPr>
        <w:t xml:space="preserve">Con respecto a: </w:t>
      </w:r>
      <w:r w:rsidRPr="00F90CC4">
        <w:rPr>
          <w:i/>
          <w:sz w:val="22"/>
        </w:rPr>
        <w:t>(…)</w:t>
      </w:r>
      <w:r w:rsidRPr="00DB35BF">
        <w:rPr>
          <w:i/>
          <w:sz w:val="22"/>
        </w:rPr>
        <w:t xml:space="preserve"> Adicionalmente</w:t>
      </w:r>
      <w:r w:rsidR="00F90CC4" w:rsidRPr="00DB35BF">
        <w:rPr>
          <w:i/>
          <w:sz w:val="22"/>
        </w:rPr>
        <w:t>, informe de manera detallada sobre las razones que justifican los retrasos o incumplimientos de cada uno de los frentes de obra relacionados en el numeral primero de la presente proposición</w:t>
      </w:r>
      <w:r>
        <w:rPr>
          <w:i/>
          <w:sz w:val="22"/>
        </w:rPr>
        <w:t xml:space="preserve"> </w:t>
      </w:r>
      <w:r w:rsidRPr="00F90CC4">
        <w:rPr>
          <w:i/>
          <w:sz w:val="22"/>
        </w:rPr>
        <w:t>(…)</w:t>
      </w:r>
      <w:r>
        <w:rPr>
          <w:i/>
          <w:sz w:val="22"/>
        </w:rPr>
        <w:t xml:space="preserve">, </w:t>
      </w:r>
      <w:r>
        <w:rPr>
          <w:iCs/>
          <w:sz w:val="22"/>
        </w:rPr>
        <w:t xml:space="preserve">como se menciono en el punto No. 4 Pregunta No. 10, a la fecha ninguno de los contratos en asunto presenta incumplimientos ni retrasos. </w:t>
      </w:r>
    </w:p>
    <w:p w14:paraId="07B2E9A2" w14:textId="77777777" w:rsidR="005F5621" w:rsidRPr="005F5621" w:rsidRDefault="003B191D" w:rsidP="005F5621">
      <w:pPr>
        <w:pStyle w:val="Prrafodelista"/>
        <w:numPr>
          <w:ilvl w:val="0"/>
          <w:numId w:val="5"/>
        </w:numPr>
        <w:jc w:val="both"/>
        <w:rPr>
          <w:iCs/>
          <w:sz w:val="22"/>
        </w:rPr>
      </w:pPr>
      <w:r w:rsidRPr="00237DCF">
        <w:rPr>
          <w:iCs/>
          <w:sz w:val="22"/>
        </w:rPr>
        <w:t>En relación con</w:t>
      </w:r>
      <w:r w:rsidR="00756D8A" w:rsidRPr="00237DCF">
        <w:rPr>
          <w:iCs/>
          <w:sz w:val="22"/>
        </w:rPr>
        <w:t xml:space="preserve"> (</w:t>
      </w:r>
      <w:r w:rsidR="00237DCF" w:rsidRPr="00237DCF">
        <w:rPr>
          <w:i/>
          <w:sz w:val="22"/>
        </w:rPr>
        <w:t xml:space="preserve">…) </w:t>
      </w:r>
      <w:r w:rsidR="00237DCF" w:rsidRPr="005B28F0">
        <w:rPr>
          <w:i/>
          <w:sz w:val="22"/>
          <w:u w:val="single"/>
        </w:rPr>
        <w:t>Para cada uno de los contratos asociados a cada frente de obra, adjunte los estudios y diseños que soportan su intervención. Especifique el contrato que dio lugar a los estudios y diseños de cada intervención e informe: objeto del contrato, valor del contrato y contratista</w:t>
      </w:r>
      <w:r w:rsidR="00237DCF">
        <w:rPr>
          <w:i/>
          <w:sz w:val="22"/>
        </w:rPr>
        <w:t xml:space="preserve"> </w:t>
      </w:r>
      <w:r w:rsidR="00237DCF" w:rsidRPr="00237DCF">
        <w:rPr>
          <w:iCs/>
          <w:sz w:val="22"/>
        </w:rPr>
        <w:t>(</w:t>
      </w:r>
      <w:r w:rsidR="00237DCF" w:rsidRPr="00237DCF">
        <w:rPr>
          <w:i/>
          <w:sz w:val="22"/>
        </w:rPr>
        <w:t>…)</w:t>
      </w:r>
      <w:r w:rsidR="00237DCF">
        <w:rPr>
          <w:i/>
          <w:sz w:val="22"/>
        </w:rPr>
        <w:t xml:space="preserve">, </w:t>
      </w:r>
      <w:r w:rsidR="0083126F">
        <w:rPr>
          <w:iCs/>
          <w:sz w:val="22"/>
        </w:rPr>
        <w:t xml:space="preserve">Se informa que se adjuntan los diagnósticos estudios y diseños </w:t>
      </w:r>
      <w:r w:rsidR="00D44E87">
        <w:rPr>
          <w:iCs/>
          <w:sz w:val="22"/>
        </w:rPr>
        <w:t xml:space="preserve"> del contrato 349 de 2024, en relación a las ordenes de compra en asunto, se informa que los mismos no </w:t>
      </w:r>
      <w:r w:rsidR="00003B87">
        <w:rPr>
          <w:iCs/>
          <w:sz w:val="22"/>
        </w:rPr>
        <w:t xml:space="preserve">requieren de estos estudios para su ejecución, con respecto al contrato 402 de 2022 se informa que el contrato se encuentra en proceso de liquidación a la espera de que los entregables sean aprobados por la interventoría del contrato, por tanto no es posible adjuntar evidencias finales correspondientes a los segmentos viales para los cuales fue contratada la consultoría. </w:t>
      </w:r>
      <w:r w:rsidR="000369E6">
        <w:rPr>
          <w:iCs/>
          <w:sz w:val="22"/>
        </w:rPr>
        <w:t xml:space="preserve">A </w:t>
      </w:r>
      <w:r>
        <w:rPr>
          <w:iCs/>
          <w:sz w:val="22"/>
        </w:rPr>
        <w:t>continuación,</w:t>
      </w:r>
      <w:r w:rsidR="000369E6">
        <w:rPr>
          <w:iCs/>
          <w:sz w:val="22"/>
        </w:rPr>
        <w:t xml:space="preserve"> se adjunta el link en el cual se podrá verificar la información mencionada: </w:t>
      </w:r>
      <w:r>
        <w:rPr>
          <w:color w:val="0462C1"/>
          <w:u w:val="single" w:color="0462C1"/>
        </w:rPr>
        <w:t>https://gobiernobogota-my.sharepoint.com/:f:/g/per-</w:t>
      </w:r>
      <w:r>
        <w:rPr>
          <w:color w:val="0462C1"/>
        </w:rPr>
        <w:t xml:space="preserve"> </w:t>
      </w:r>
      <w:r>
        <w:rPr>
          <w:color w:val="0462C1"/>
          <w:spacing w:val="-2"/>
          <w:u w:val="single" w:color="0462C1"/>
        </w:rPr>
        <w:t>sonal/catalina_hernandez_gobiernobogota_gov_co/EvMXu</w:t>
      </w:r>
      <w:r>
        <w:rPr>
          <w:color w:val="0462C1"/>
          <w:u w:val="single" w:color="0462C1"/>
        </w:rPr>
        <w:t>DBPS_ZGk94MkgYjJB0BIdjWXJYDVYP4TF2BjV5UPg?e=YhYhht</w:t>
      </w:r>
    </w:p>
    <w:p w14:paraId="698588BF" w14:textId="1556ED03" w:rsidR="005B28F0" w:rsidRPr="004B05B7" w:rsidRDefault="005B28F0" w:rsidP="005F5621">
      <w:pPr>
        <w:pStyle w:val="Prrafodelista"/>
        <w:numPr>
          <w:ilvl w:val="0"/>
          <w:numId w:val="5"/>
        </w:numPr>
        <w:jc w:val="both"/>
        <w:rPr>
          <w:i/>
          <w:sz w:val="22"/>
          <w:u w:val="single"/>
        </w:rPr>
      </w:pPr>
      <w:r w:rsidRPr="005F5621">
        <w:rPr>
          <w:iCs/>
          <w:sz w:val="22"/>
        </w:rPr>
        <w:lastRenderedPageBreak/>
        <w:t>En cuanto a (</w:t>
      </w:r>
      <w:r w:rsidRPr="005F5621">
        <w:rPr>
          <w:i/>
          <w:sz w:val="22"/>
        </w:rPr>
        <w:t xml:space="preserve">…) </w:t>
      </w:r>
      <w:r w:rsidR="005F5621" w:rsidRPr="005F5621">
        <w:rPr>
          <w:i/>
          <w:sz w:val="22"/>
          <w:u w:val="single"/>
        </w:rPr>
        <w:t>Pregunta 11 Relacione la totalidad de frentes de obra que desarrollo su entidad desde 2017 a la fecha de recibida la proposición “Por favor VERIFICAR, ACTUALIZAR y COMPLEMENTAR todos los datos registrados en la Ta- bla de Excel Numeral 11 en todas sus columnas en la que se encuentra la última actualización de todos los frentes de obra que desarrollaron los FDL en las vigencias 2021 - 2024, según reporte oficial hecho por las áreas de infraestructura en APEX y el CGL, con el fin de ajustar a corte de 23 de julio de 2025 y remitir la información actualizada al peticionario</w:t>
      </w:r>
      <w:r w:rsidR="005F5621">
        <w:rPr>
          <w:i/>
          <w:sz w:val="22"/>
          <w:u w:val="single"/>
        </w:rPr>
        <w:t xml:space="preserve">, </w:t>
      </w:r>
      <w:r w:rsidR="00BF0134" w:rsidRPr="007E0CC2">
        <w:rPr>
          <w:i/>
          <w:sz w:val="22"/>
        </w:rPr>
        <w:t>(…)</w:t>
      </w:r>
      <w:r w:rsidR="00BF0134">
        <w:rPr>
          <w:i/>
          <w:sz w:val="22"/>
        </w:rPr>
        <w:t xml:space="preserve">  </w:t>
      </w:r>
      <w:r w:rsidR="00BF0134">
        <w:rPr>
          <w:iCs/>
          <w:sz w:val="22"/>
        </w:rPr>
        <w:t xml:space="preserve">se confirma que en la tabla en Excel </w:t>
      </w:r>
      <w:r w:rsidR="00621FF4">
        <w:rPr>
          <w:iCs/>
          <w:sz w:val="22"/>
        </w:rPr>
        <w:t xml:space="preserve">Matriz compartida </w:t>
      </w:r>
      <w:r w:rsidR="00CD23B2">
        <w:rPr>
          <w:iCs/>
          <w:sz w:val="22"/>
        </w:rPr>
        <w:t xml:space="preserve">se remite la información solicitada y/o aclaraciones pertinentes. </w:t>
      </w:r>
    </w:p>
    <w:p w14:paraId="5522D7A3" w14:textId="77777777" w:rsidR="004B05B7" w:rsidRPr="004B05B7" w:rsidRDefault="004B05B7" w:rsidP="004B05B7">
      <w:pPr>
        <w:jc w:val="both"/>
        <w:rPr>
          <w:i/>
          <w:sz w:val="22"/>
          <w:u w:val="single"/>
        </w:rPr>
      </w:pPr>
    </w:p>
    <w:p w14:paraId="435ED792" w14:textId="520E3821" w:rsidR="00A13963" w:rsidRDefault="00A13963" w:rsidP="00A13963">
      <w:pPr>
        <w:pStyle w:val="Textoindependiente"/>
        <w:spacing w:before="152"/>
        <w:ind w:left="720"/>
      </w:pPr>
      <w:r>
        <w:rPr>
          <w:spacing w:val="-2"/>
        </w:rPr>
        <w:t>Atentamente,</w:t>
      </w:r>
    </w:p>
    <w:p w14:paraId="2880DDAC" w14:textId="77777777" w:rsidR="00A13963" w:rsidRDefault="00A13963" w:rsidP="00A13963">
      <w:pPr>
        <w:pStyle w:val="Prrafodelista"/>
      </w:pPr>
    </w:p>
    <w:p w14:paraId="72C4DCF5" w14:textId="61BC6F0C" w:rsidR="00A13963" w:rsidRDefault="0004692A" w:rsidP="0004692A">
      <w:pPr>
        <w:pStyle w:val="Prrafodelista"/>
        <w:spacing w:before="198"/>
      </w:pPr>
      <w:r>
        <w:t>_______________________________________</w:t>
      </w:r>
    </w:p>
    <w:p w14:paraId="055D9C2B" w14:textId="77777777" w:rsidR="00A13963" w:rsidRDefault="00A13963" w:rsidP="00A13963">
      <w:pPr>
        <w:pStyle w:val="Textoindependiente"/>
        <w:ind w:left="720"/>
        <w:rPr>
          <w:spacing w:val="-2"/>
        </w:rPr>
      </w:pPr>
      <w:r>
        <w:t>VICTOR</w:t>
      </w:r>
      <w:r>
        <w:rPr>
          <w:spacing w:val="-7"/>
        </w:rPr>
        <w:t xml:space="preserve"> </w:t>
      </w:r>
      <w:r>
        <w:t>HUGO</w:t>
      </w:r>
      <w:r>
        <w:rPr>
          <w:spacing w:val="-7"/>
        </w:rPr>
        <w:t xml:space="preserve"> </w:t>
      </w:r>
      <w:r>
        <w:t>HUERTAS</w:t>
      </w:r>
      <w:r>
        <w:rPr>
          <w:spacing w:val="-6"/>
        </w:rPr>
        <w:t xml:space="preserve"> </w:t>
      </w:r>
      <w:r>
        <w:rPr>
          <w:spacing w:val="-2"/>
        </w:rPr>
        <w:t>PRADA</w:t>
      </w:r>
    </w:p>
    <w:p w14:paraId="482A689D" w14:textId="03E463D5" w:rsidR="0004692A" w:rsidRDefault="0004692A" w:rsidP="00A13963">
      <w:pPr>
        <w:pStyle w:val="Textoindependiente"/>
        <w:ind w:left="720"/>
        <w:rPr>
          <w:spacing w:val="-2"/>
        </w:rPr>
      </w:pPr>
      <w:r>
        <w:rPr>
          <w:spacing w:val="-2"/>
        </w:rPr>
        <w:t xml:space="preserve">Alcalde Local de </w:t>
      </w:r>
      <w:r w:rsidR="00F50990">
        <w:rPr>
          <w:spacing w:val="-2"/>
        </w:rPr>
        <w:t>Engativá</w:t>
      </w:r>
      <w:r>
        <w:rPr>
          <w:spacing w:val="-2"/>
        </w:rPr>
        <w:t xml:space="preserve"> </w:t>
      </w:r>
    </w:p>
    <w:p w14:paraId="1ACDCCFF" w14:textId="77777777" w:rsidR="0004692A" w:rsidRDefault="0004692A" w:rsidP="00A13963">
      <w:pPr>
        <w:pStyle w:val="Textoindependiente"/>
        <w:ind w:left="720"/>
      </w:pPr>
    </w:p>
    <w:p w14:paraId="733CC628" w14:textId="77777777" w:rsidR="00A13963" w:rsidRPr="00A13963" w:rsidRDefault="00A13963" w:rsidP="00A13963">
      <w:pPr>
        <w:pStyle w:val="Prrafodelista"/>
        <w:spacing w:before="35"/>
        <w:rPr>
          <w:sz w:val="18"/>
        </w:rPr>
      </w:pPr>
    </w:p>
    <w:p w14:paraId="6D041F1A" w14:textId="11E4751A" w:rsidR="00A13963" w:rsidRDefault="00A13963" w:rsidP="00A13963">
      <w:pPr>
        <w:pStyle w:val="Prrafodelista"/>
        <w:spacing w:before="1"/>
        <w:rPr>
          <w:spacing w:val="-4"/>
          <w:sz w:val="18"/>
        </w:rPr>
      </w:pPr>
      <w:r w:rsidRPr="00A13963">
        <w:rPr>
          <w:sz w:val="18"/>
        </w:rPr>
        <w:t>Copia:</w:t>
      </w:r>
      <w:r w:rsidRPr="00A13963">
        <w:rPr>
          <w:spacing w:val="-4"/>
          <w:sz w:val="18"/>
        </w:rPr>
        <w:t xml:space="preserve"> </w:t>
      </w:r>
      <w:hyperlink r:id="rId8" w:history="1">
        <w:r w:rsidR="0004692A" w:rsidRPr="000C2707">
          <w:rPr>
            <w:rStyle w:val="Hipervnculo"/>
            <w:spacing w:val="-4"/>
            <w:sz w:val="18"/>
          </w:rPr>
          <w:t>catalina.hernandez@gobiernobogota.gov.co</w:t>
        </w:r>
      </w:hyperlink>
    </w:p>
    <w:p w14:paraId="0BCA532A" w14:textId="16B3E93E" w:rsidR="0004692A" w:rsidRDefault="00733EE1" w:rsidP="00A13963">
      <w:pPr>
        <w:pStyle w:val="Prrafodelista"/>
        <w:spacing w:before="1"/>
        <w:rPr>
          <w:spacing w:val="-4"/>
          <w:sz w:val="18"/>
        </w:rPr>
      </w:pPr>
      <w:r>
        <w:rPr>
          <w:spacing w:val="-4"/>
          <w:sz w:val="18"/>
        </w:rPr>
        <w:t xml:space="preserve">Elaboro: Leonardo Hernández – Apoyo a la supervisión Infraestructura </w:t>
      </w:r>
      <w:r w:rsidR="004B05B7">
        <w:rPr>
          <w:rFonts w:ascii="Lucida Handwriting" w:hAnsi="Lucida Handwriting" w:cs="Arial"/>
          <w:color w:val="808080" w:themeColor="background1" w:themeShade="80"/>
          <w:sz w:val="16"/>
          <w:szCs w:val="18"/>
        </w:rPr>
        <w:t>LeoAHP</w:t>
      </w:r>
    </w:p>
    <w:p w14:paraId="5556969C" w14:textId="111E2960" w:rsidR="00733EE1" w:rsidRDefault="00733EE1" w:rsidP="00A13963">
      <w:pPr>
        <w:pStyle w:val="Prrafodelista"/>
        <w:spacing w:before="1"/>
        <w:rPr>
          <w:spacing w:val="-4"/>
          <w:sz w:val="18"/>
        </w:rPr>
      </w:pPr>
      <w:r>
        <w:rPr>
          <w:spacing w:val="-4"/>
          <w:sz w:val="18"/>
        </w:rPr>
        <w:t xml:space="preserve">               Sara Natalia Lopez Mosquera – Apoyo a la supervisión Infraestructura </w:t>
      </w:r>
      <w:r w:rsidR="004B05B7">
        <w:rPr>
          <w:noProof/>
          <w:lang w:val="es-CO" w:eastAsia="es-CO"/>
        </w:rPr>
        <w:drawing>
          <wp:inline distT="0" distB="0" distL="0" distR="0" wp14:anchorId="4D2614FA" wp14:editId="48FF9123">
            <wp:extent cx="485775" cy="201287"/>
            <wp:effectExtent l="0" t="0" r="0" b="8890"/>
            <wp:docPr id="8" name="Imagen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AF7B34FD-B6C1-FE3D-81BC-18579C5B24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AF7B34FD-B6C1-FE3D-81BC-18579C5B24FB}"/>
                        </a:ext>
                      </a:extLst>
                    </pic:cNvPr>
                    <pic:cNvPicPr>
                      <a:picLocks noChangeAspect="1"/>
                    </pic:cNvPicPr>
                  </pic:nvPicPr>
                  <pic:blipFill>
                    <a:blip r:embed="rId9"/>
                    <a:stretch>
                      <a:fillRect/>
                    </a:stretch>
                  </pic:blipFill>
                  <pic:spPr>
                    <a:xfrm>
                      <a:off x="0" y="0"/>
                      <a:ext cx="494848" cy="205047"/>
                    </a:xfrm>
                    <a:prstGeom prst="rect">
                      <a:avLst/>
                    </a:prstGeom>
                  </pic:spPr>
                </pic:pic>
              </a:graphicData>
            </a:graphic>
          </wp:inline>
        </w:drawing>
      </w:r>
    </w:p>
    <w:p w14:paraId="53996A85" w14:textId="07B325DE" w:rsidR="00733EE1" w:rsidRDefault="00733EE1" w:rsidP="00A13963">
      <w:pPr>
        <w:pStyle w:val="Prrafodelista"/>
        <w:spacing w:before="1"/>
        <w:rPr>
          <w:spacing w:val="-4"/>
          <w:sz w:val="18"/>
        </w:rPr>
      </w:pPr>
      <w:r>
        <w:rPr>
          <w:spacing w:val="-4"/>
          <w:sz w:val="18"/>
        </w:rPr>
        <w:t xml:space="preserve">Reviso:  Frank Jamir Cuadros Guataquira – Coordinador de infraestructura </w:t>
      </w:r>
    </w:p>
    <w:p w14:paraId="35ECC98A" w14:textId="77777777" w:rsidR="00733EE1" w:rsidRDefault="00733EE1" w:rsidP="00A13963">
      <w:pPr>
        <w:pStyle w:val="Prrafodelista"/>
        <w:spacing w:before="1"/>
        <w:rPr>
          <w:spacing w:val="-4"/>
          <w:sz w:val="18"/>
        </w:rPr>
      </w:pPr>
    </w:p>
    <w:p w14:paraId="0EC47D9D" w14:textId="7489EB70" w:rsidR="00733EE1" w:rsidRDefault="00D05447" w:rsidP="00A13963">
      <w:pPr>
        <w:pStyle w:val="Prrafodelista"/>
        <w:spacing w:before="1"/>
        <w:rPr>
          <w:spacing w:val="-4"/>
          <w:sz w:val="18"/>
        </w:rPr>
      </w:pPr>
      <w:r>
        <w:rPr>
          <w:spacing w:val="-4"/>
          <w:sz w:val="18"/>
        </w:rPr>
        <w:t xml:space="preserve">Aprobó: </w:t>
      </w:r>
      <w:r w:rsidR="00C14F01">
        <w:rPr>
          <w:spacing w:val="-4"/>
          <w:sz w:val="18"/>
        </w:rPr>
        <w:t xml:space="preserve">Ruth </w:t>
      </w:r>
      <w:r w:rsidR="00A721AE">
        <w:rPr>
          <w:spacing w:val="-4"/>
          <w:sz w:val="18"/>
        </w:rPr>
        <w:t xml:space="preserve">Vargas  </w:t>
      </w:r>
    </w:p>
    <w:p w14:paraId="1CB24CEE" w14:textId="4775220A" w:rsidR="00733EE1" w:rsidRDefault="00A721AE" w:rsidP="00A13963">
      <w:pPr>
        <w:pStyle w:val="Prrafodelista"/>
        <w:spacing w:before="1"/>
        <w:rPr>
          <w:spacing w:val="-4"/>
          <w:sz w:val="18"/>
        </w:rPr>
      </w:pPr>
      <w:r>
        <w:rPr>
          <w:spacing w:val="-4"/>
          <w:sz w:val="18"/>
        </w:rPr>
        <w:t xml:space="preserve"> </w:t>
      </w:r>
    </w:p>
    <w:p w14:paraId="3D44254D" w14:textId="77777777" w:rsidR="0004692A" w:rsidRPr="00A13963" w:rsidRDefault="0004692A" w:rsidP="00A13963">
      <w:pPr>
        <w:pStyle w:val="Prrafodelista"/>
        <w:spacing w:before="1"/>
        <w:rPr>
          <w:sz w:val="18"/>
        </w:rPr>
      </w:pPr>
    </w:p>
    <w:p w14:paraId="4C796E33" w14:textId="77777777" w:rsidR="005B28F0" w:rsidRPr="005B28F0" w:rsidRDefault="005B28F0" w:rsidP="005B28F0">
      <w:pPr>
        <w:jc w:val="both"/>
        <w:rPr>
          <w:iCs/>
          <w:sz w:val="22"/>
        </w:rPr>
      </w:pPr>
    </w:p>
    <w:sectPr w:rsidR="005B28F0" w:rsidRPr="005B28F0" w:rsidSect="0001578B">
      <w:headerReference w:type="default" r:id="rId10"/>
      <w:footerReference w:type="default" r:id="rId11"/>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53973" w14:textId="77777777" w:rsidR="00F607A4" w:rsidRDefault="00F607A4">
      <w:pPr>
        <w:spacing w:after="0" w:line="240" w:lineRule="auto"/>
      </w:pPr>
      <w:r>
        <w:separator/>
      </w:r>
    </w:p>
  </w:endnote>
  <w:endnote w:type="continuationSeparator" w:id="0">
    <w:p w14:paraId="38F13869" w14:textId="77777777" w:rsidR="00F607A4" w:rsidRDefault="00F60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Lucida Handwriting">
    <w:panose1 w:val="03010101010101010101"/>
    <w:charset w:val="00"/>
    <w:family w:val="script"/>
    <w:pitch w:val="variable"/>
    <w:sig w:usb0="00000003" w:usb1="00000000" w:usb2="00000000" w:usb3="00000000" w:csb0="00000001" w:csb1="00000000"/>
  </w:font>
  <w:font w:name="Code3of9">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45D00" w14:textId="77777777" w:rsidR="00057C5B" w:rsidRDefault="00583417">
    <w:pPr>
      <w:pStyle w:val="Piedepgina"/>
      <w:jc w:val="right"/>
      <w:rPr>
        <w:lang w:eastAsia="es-CO"/>
      </w:rPr>
    </w:pPr>
    <w:r>
      <w:rPr>
        <w:noProof/>
        <w:lang w:val="es-CO" w:eastAsia="es-CO"/>
      </w:rPr>
      <mc:AlternateContent>
        <mc:Choice Requires="wps">
          <w:drawing>
            <wp:anchor distT="0" distB="0" distL="114300" distR="114300" simplePos="0" relativeHeight="251660288" behindDoc="0" locked="0" layoutInCell="1" allowOverlap="1" wp14:anchorId="6D1A0851" wp14:editId="1ABDFA3F">
              <wp:simplePos x="0" y="0"/>
              <wp:positionH relativeFrom="column">
                <wp:posOffset>-146685</wp:posOffset>
              </wp:positionH>
              <wp:positionV relativeFrom="paragraph">
                <wp:posOffset>-331470</wp:posOffset>
              </wp:positionV>
              <wp:extent cx="2171700" cy="9334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933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AAD643" w14:textId="77777777" w:rsidR="00057C5B" w:rsidRPr="00F536CD" w:rsidRDefault="00583417" w:rsidP="00392EAA">
                          <w:pPr>
                            <w:spacing w:after="0" w:line="240" w:lineRule="auto"/>
                            <w:rPr>
                              <w:rFonts w:ascii="Arial" w:hAnsi="Arial" w:cs="Arial"/>
                              <w:b/>
                              <w:sz w:val="16"/>
                              <w:szCs w:val="16"/>
                              <w:lang w:val="es-MX"/>
                            </w:rPr>
                          </w:pPr>
                          <w:r w:rsidRPr="00F536CD">
                            <w:rPr>
                              <w:rFonts w:ascii="Arial" w:hAnsi="Arial" w:cs="Arial"/>
                              <w:b/>
                              <w:sz w:val="16"/>
                              <w:szCs w:val="16"/>
                              <w:lang w:val="es-MX"/>
                            </w:rPr>
                            <w:t>Alcaldía Local de Engativá</w:t>
                          </w:r>
                        </w:p>
                        <w:p w14:paraId="38EAA7CD" w14:textId="77777777" w:rsidR="00057C5B" w:rsidRPr="0086677B" w:rsidRDefault="00583417" w:rsidP="00392EAA">
                          <w:pPr>
                            <w:spacing w:after="0" w:line="240" w:lineRule="auto"/>
                            <w:rPr>
                              <w:rFonts w:ascii="Arial" w:hAnsi="Arial" w:cs="Arial"/>
                              <w:sz w:val="16"/>
                              <w:szCs w:val="16"/>
                              <w:lang w:val="es-MX"/>
                            </w:rPr>
                          </w:pPr>
                          <w:r w:rsidRPr="0086677B">
                            <w:rPr>
                              <w:rFonts w:ascii="Arial" w:hAnsi="Arial" w:cs="Arial"/>
                              <w:sz w:val="16"/>
                              <w:szCs w:val="16"/>
                              <w:lang w:val="es-MX"/>
                            </w:rPr>
                            <w:t>Calle 71 No. 73A - 44</w:t>
                          </w:r>
                        </w:p>
                        <w:p w14:paraId="1D3426B0" w14:textId="77777777" w:rsidR="00057C5B" w:rsidRPr="000F515D" w:rsidRDefault="00583417" w:rsidP="00392EAA">
                          <w:pPr>
                            <w:spacing w:after="0" w:line="240" w:lineRule="auto"/>
                            <w:rPr>
                              <w:rFonts w:ascii="Arial" w:hAnsi="Arial" w:cs="Arial"/>
                              <w:sz w:val="16"/>
                              <w:szCs w:val="16"/>
                              <w:lang w:val="pt-PT"/>
                            </w:rPr>
                          </w:pPr>
                          <w:r w:rsidRPr="000F515D">
                            <w:rPr>
                              <w:rFonts w:ascii="Arial" w:hAnsi="Arial" w:cs="Arial"/>
                              <w:sz w:val="16"/>
                              <w:szCs w:val="16"/>
                              <w:lang w:val="pt-PT"/>
                            </w:rPr>
                            <w:t>Código Postal: 111061</w:t>
                          </w:r>
                        </w:p>
                        <w:p w14:paraId="74BCDECA" w14:textId="77777777" w:rsidR="00057C5B" w:rsidRPr="000F515D" w:rsidRDefault="00583417" w:rsidP="00392EAA">
                          <w:pPr>
                            <w:spacing w:after="0" w:line="240" w:lineRule="auto"/>
                            <w:rPr>
                              <w:rFonts w:ascii="Arial" w:hAnsi="Arial" w:cs="Arial"/>
                              <w:sz w:val="16"/>
                              <w:szCs w:val="16"/>
                              <w:lang w:val="pt-PT"/>
                            </w:rPr>
                          </w:pPr>
                          <w:r w:rsidRPr="000F515D">
                            <w:rPr>
                              <w:rFonts w:ascii="Arial" w:hAnsi="Arial" w:cs="Arial"/>
                              <w:sz w:val="16"/>
                              <w:szCs w:val="16"/>
                              <w:lang w:val="pt-PT"/>
                            </w:rPr>
                            <w:t>Tel.  291 66 70 Ext. 2114-2814-2603</w:t>
                          </w:r>
                        </w:p>
                        <w:p w14:paraId="0CBBD5B6" w14:textId="77777777" w:rsidR="00057C5B" w:rsidRPr="000F515D" w:rsidRDefault="00F607A4" w:rsidP="00392EAA">
                          <w:pPr>
                            <w:spacing w:after="0" w:line="240" w:lineRule="auto"/>
                            <w:rPr>
                              <w:rFonts w:ascii="Arial" w:hAnsi="Arial" w:cs="Arial"/>
                              <w:sz w:val="16"/>
                              <w:szCs w:val="16"/>
                              <w:lang w:val="pt-PT"/>
                            </w:rPr>
                          </w:pPr>
                          <w:hyperlink r:id="rId1" w:history="1">
                            <w:r w:rsidR="00583417" w:rsidRPr="000F515D">
                              <w:rPr>
                                <w:rStyle w:val="Hipervnculo"/>
                                <w:rFonts w:ascii="Arial" w:hAnsi="Arial" w:cs="Arial"/>
                                <w:sz w:val="16"/>
                                <w:szCs w:val="16"/>
                                <w:lang w:val="pt-PT"/>
                              </w:rPr>
                              <w:t>cdi.engativa@gobiernobogota.gov.co</w:t>
                            </w:r>
                          </w:hyperlink>
                        </w:p>
                        <w:p w14:paraId="1D025101" w14:textId="77777777" w:rsidR="00057C5B" w:rsidRPr="0086677B" w:rsidRDefault="00583417" w:rsidP="00392EAA">
                          <w:pPr>
                            <w:spacing w:after="0" w:line="240" w:lineRule="auto"/>
                            <w:rPr>
                              <w:rFonts w:ascii="Arial" w:hAnsi="Arial" w:cs="Arial"/>
                              <w:sz w:val="16"/>
                              <w:szCs w:val="16"/>
                              <w:lang w:val="es-MX"/>
                            </w:rPr>
                          </w:pPr>
                          <w:r w:rsidRPr="0086677B">
                            <w:rPr>
                              <w:rFonts w:ascii="Arial" w:hAnsi="Arial" w:cs="Arial"/>
                              <w:sz w:val="16"/>
                              <w:szCs w:val="16"/>
                              <w:lang w:val="es-MX"/>
                            </w:rPr>
                            <w:t>Información Línea 195</w:t>
                          </w:r>
                        </w:p>
                        <w:p w14:paraId="7CEA5B71" w14:textId="77777777" w:rsidR="00057C5B" w:rsidRPr="0086677B" w:rsidRDefault="00583417" w:rsidP="00392EAA">
                          <w:pPr>
                            <w:spacing w:line="240" w:lineRule="auto"/>
                            <w:rPr>
                              <w:rFonts w:ascii="Arial" w:hAnsi="Arial" w:cs="Arial"/>
                              <w:sz w:val="16"/>
                              <w:szCs w:val="16"/>
                              <w:lang w:val="es-MX"/>
                            </w:rPr>
                          </w:pPr>
                          <w:r w:rsidRPr="0086677B">
                            <w:rPr>
                              <w:rFonts w:ascii="Arial" w:hAnsi="Arial" w:cs="Arial"/>
                              <w:sz w:val="16"/>
                              <w:szCs w:val="16"/>
                              <w:lang w:val="es-MX"/>
                            </w:rPr>
                            <w:t>www.engativa.gov.co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0851" id="Rectangle 1" o:spid="_x0000_s1027" style="position:absolute;left:0;text-align:left;margin-left:-11.55pt;margin-top:-26.1pt;width:171pt;height: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" stroked="f">
              <v:textbox inset="7.25pt,3.65pt,7.25pt,3.65pt">
                <w:txbxContent>
                  <w:p w14:paraId="54AAD643" w14:textId="77777777" w:rsidR="00057C5B" w:rsidRPr="00F536CD" w:rsidRDefault="00583417" w:rsidP="00392EAA">
                    <w:pPr>
                      <w:spacing w:after="0" w:line="240" w:lineRule="auto"/>
                      <w:rPr>
                        <w:rFonts w:ascii="Arial" w:hAnsi="Arial" w:cs="Arial"/>
                        <w:b/>
                        <w:sz w:val="16"/>
                        <w:szCs w:val="16"/>
                        <w:lang w:val="es-MX"/>
                      </w:rPr>
                    </w:pPr>
                    <w:r w:rsidRPr="00F536CD">
                      <w:rPr>
                        <w:rFonts w:ascii="Arial" w:hAnsi="Arial" w:cs="Arial"/>
                        <w:b/>
                        <w:sz w:val="16"/>
                        <w:szCs w:val="16"/>
                        <w:lang w:val="es-MX"/>
                      </w:rPr>
                      <w:t>Alcaldía Local de Engativá</w:t>
                    </w:r>
                  </w:p>
                  <w:p w14:paraId="38EAA7CD" w14:textId="77777777" w:rsidR="00057C5B" w:rsidRPr="0086677B" w:rsidRDefault="00583417" w:rsidP="00392EAA">
                    <w:pPr>
                      <w:spacing w:after="0" w:line="240" w:lineRule="auto"/>
                      <w:rPr>
                        <w:rFonts w:ascii="Arial" w:hAnsi="Arial" w:cs="Arial"/>
                        <w:sz w:val="16"/>
                        <w:szCs w:val="16"/>
                        <w:lang w:val="es-MX"/>
                      </w:rPr>
                    </w:pPr>
                    <w:r w:rsidRPr="0086677B">
                      <w:rPr>
                        <w:rFonts w:ascii="Arial" w:hAnsi="Arial" w:cs="Arial"/>
                        <w:sz w:val="16"/>
                        <w:szCs w:val="16"/>
                        <w:lang w:val="es-MX"/>
                      </w:rPr>
                      <w:t>Calle 71 No. 73A - 44</w:t>
                    </w:r>
                  </w:p>
                  <w:p w14:paraId="1D3426B0" w14:textId="77777777" w:rsidR="00057C5B" w:rsidRPr="000F515D" w:rsidRDefault="00583417" w:rsidP="00392EAA">
                    <w:pPr>
                      <w:spacing w:after="0" w:line="240" w:lineRule="auto"/>
                      <w:rPr>
                        <w:rFonts w:ascii="Arial" w:hAnsi="Arial" w:cs="Arial"/>
                        <w:sz w:val="16"/>
                        <w:szCs w:val="16"/>
                        <w:lang w:val="pt-PT"/>
                      </w:rPr>
                    </w:pPr>
                    <w:r w:rsidRPr="000F515D">
                      <w:rPr>
                        <w:rFonts w:ascii="Arial" w:hAnsi="Arial" w:cs="Arial"/>
                        <w:sz w:val="16"/>
                        <w:szCs w:val="16"/>
                        <w:lang w:val="pt-PT"/>
                      </w:rPr>
                      <w:t>Código Postal: 111061</w:t>
                    </w:r>
                  </w:p>
                  <w:p w14:paraId="74BCDECA" w14:textId="77777777" w:rsidR="00057C5B" w:rsidRPr="000F515D" w:rsidRDefault="00583417" w:rsidP="00392EAA">
                    <w:pPr>
                      <w:spacing w:after="0" w:line="240" w:lineRule="auto"/>
                      <w:rPr>
                        <w:rFonts w:ascii="Arial" w:hAnsi="Arial" w:cs="Arial"/>
                        <w:sz w:val="16"/>
                        <w:szCs w:val="16"/>
                        <w:lang w:val="pt-PT"/>
                      </w:rPr>
                    </w:pPr>
                    <w:r w:rsidRPr="000F515D">
                      <w:rPr>
                        <w:rFonts w:ascii="Arial" w:hAnsi="Arial" w:cs="Arial"/>
                        <w:sz w:val="16"/>
                        <w:szCs w:val="16"/>
                        <w:lang w:val="pt-PT"/>
                      </w:rPr>
                      <w:t>Tel.  291 66 70 Ext. 2114-2814-2603</w:t>
                    </w:r>
                  </w:p>
                  <w:p w14:paraId="0CBBD5B6" w14:textId="77777777" w:rsidR="00057C5B" w:rsidRPr="000F515D" w:rsidRDefault="00000000" w:rsidP="00392EAA">
                    <w:pPr>
                      <w:spacing w:after="0" w:line="240" w:lineRule="auto"/>
                      <w:rPr>
                        <w:rFonts w:ascii="Arial" w:hAnsi="Arial" w:cs="Arial"/>
                        <w:sz w:val="16"/>
                        <w:szCs w:val="16"/>
                        <w:lang w:val="pt-PT"/>
                      </w:rPr>
                    </w:pPr>
                    <w:hyperlink r:id="rId2" w:history="1">
                      <w:r w:rsidR="00583417" w:rsidRPr="000F515D">
                        <w:rPr>
                          <w:rStyle w:val="Hipervnculo"/>
                          <w:rFonts w:ascii="Arial" w:hAnsi="Arial" w:cs="Arial"/>
                          <w:sz w:val="16"/>
                          <w:szCs w:val="16"/>
                          <w:lang w:val="pt-PT"/>
                        </w:rPr>
                        <w:t>cdi.engativa@gobiernobogota.gov.co</w:t>
                      </w:r>
                    </w:hyperlink>
                  </w:p>
                  <w:p w14:paraId="1D025101" w14:textId="77777777" w:rsidR="00057C5B" w:rsidRPr="0086677B" w:rsidRDefault="00583417" w:rsidP="00392EAA">
                    <w:pPr>
                      <w:spacing w:after="0" w:line="240" w:lineRule="auto"/>
                      <w:rPr>
                        <w:rFonts w:ascii="Arial" w:hAnsi="Arial" w:cs="Arial"/>
                        <w:sz w:val="16"/>
                        <w:szCs w:val="16"/>
                        <w:lang w:val="es-MX"/>
                      </w:rPr>
                    </w:pPr>
                    <w:r w:rsidRPr="0086677B">
                      <w:rPr>
                        <w:rFonts w:ascii="Arial" w:hAnsi="Arial" w:cs="Arial"/>
                        <w:sz w:val="16"/>
                        <w:szCs w:val="16"/>
                        <w:lang w:val="es-MX"/>
                      </w:rPr>
                      <w:t>Información Línea 195</w:t>
                    </w:r>
                  </w:p>
                  <w:p w14:paraId="7CEA5B71" w14:textId="77777777" w:rsidR="00057C5B" w:rsidRPr="0086677B" w:rsidRDefault="00583417" w:rsidP="00392EAA">
                    <w:pPr>
                      <w:spacing w:line="240" w:lineRule="auto"/>
                      <w:rPr>
                        <w:rFonts w:ascii="Arial" w:hAnsi="Arial" w:cs="Arial"/>
                        <w:sz w:val="16"/>
                        <w:szCs w:val="16"/>
                        <w:lang w:val="es-MX"/>
                      </w:rPr>
                    </w:pPr>
                    <w:r w:rsidRPr="0086677B">
                      <w:rPr>
                        <w:rFonts w:ascii="Arial" w:hAnsi="Arial" w:cs="Arial"/>
                        <w:sz w:val="16"/>
                        <w:szCs w:val="16"/>
                        <w:lang w:val="es-MX"/>
                      </w:rPr>
                      <w:t>www.engativa.gov.co</w:t>
                    </w:r>
                  </w:p>
                </w:txbxContent>
              </v:textbox>
            </v:rect>
          </w:pict>
        </mc:Fallback>
      </mc:AlternateContent>
    </w:r>
    <w:r>
      <w:rPr>
        <w:noProof/>
        <w:lang w:val="es-CO" w:eastAsia="es-CO"/>
      </w:rPr>
      <mc:AlternateContent>
        <mc:Choice Requires="wps">
          <w:drawing>
            <wp:anchor distT="0" distB="0" distL="114300" distR="114300" simplePos="0" relativeHeight="251661312" behindDoc="0" locked="0" layoutInCell="1" allowOverlap="1" wp14:anchorId="05360F3E" wp14:editId="05F37486">
              <wp:simplePos x="0" y="0"/>
              <wp:positionH relativeFrom="column">
                <wp:posOffset>1893570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A0E66E6" id="_x0000_t32" coordsize="21600,21600" o:spt="32" o:oned="t" path="m,l21600,21600e" filled="f">
              <v:path arrowok="t" fillok="f" o:connecttype="none"/>
              <o:lock v:ext="edit" shapetype="t"/>
            </v:shapetype>
            <v:shape id="AutoShape 5" o:spid="_x0000_s1026" type="#_x0000_t32" style="position:absolute;margin-left:149.1pt;margin-top:-22.85pt;width:0;height:5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" strokecolor="black [3213]"/>
          </w:pict>
        </mc:Fallback>
      </mc:AlternateContent>
    </w:r>
    <w:r>
      <w:rPr>
        <w:noProof/>
        <w:lang w:val="es-CO" w:eastAsia="es-CO"/>
      </w:rPr>
      <w:drawing>
        <wp:anchor distT="0" distB="0" distL="0" distR="0" simplePos="0" relativeHeight="251664384" behindDoc="0" locked="0" layoutInCell="1" allowOverlap="1" wp14:anchorId="67C9F897" wp14:editId="4A52B6BC">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3"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2336" behindDoc="0" locked="0" layoutInCell="1" allowOverlap="1" wp14:anchorId="62392A21" wp14:editId="46121A0A">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1FA6B0" w14:textId="77777777" w:rsidR="00057C5B" w:rsidRDefault="00057C5B" w:rsidP="007975AD">
                          <w:pPr>
                            <w:spacing w:after="0" w:line="240" w:lineRule="auto"/>
                            <w:rPr>
                              <w:rFonts w:ascii="Arial" w:hAnsi="Arial" w:cs="Arial"/>
                              <w:sz w:val="16"/>
                              <w:szCs w:val="16"/>
                              <w:lang w:val="es-MX"/>
                            </w:rPr>
                          </w:pPr>
                        </w:p>
                        <w:p w14:paraId="504A9D6E" w14:textId="77777777" w:rsidR="00057C5B" w:rsidRDefault="00583417" w:rsidP="007975AD">
                          <w:pPr>
                            <w:spacing w:after="0" w:line="240" w:lineRule="auto"/>
                            <w:jc w:val="center"/>
                            <w:rPr>
                              <w:rFonts w:ascii="Arial" w:hAnsi="Arial" w:cs="Arial"/>
                              <w:sz w:val="14"/>
                              <w:szCs w:val="16"/>
                              <w:lang w:val="es-MX"/>
                            </w:rPr>
                          </w:pPr>
                          <w:r>
                            <w:rPr>
                              <w:rFonts w:ascii="Arial" w:hAnsi="Arial" w:cs="Arial"/>
                              <w:sz w:val="14"/>
                              <w:szCs w:val="16"/>
                              <w:lang w:val="es-MX"/>
                            </w:rPr>
                            <w:t>GDI - GPD – F</w:t>
                          </w:r>
                          <w:r w:rsidRPr="000B712D">
                            <w:rPr>
                              <w:rFonts w:ascii="Arial" w:hAnsi="Arial" w:cs="Arial"/>
                              <w:sz w:val="14"/>
                              <w:szCs w:val="16"/>
                              <w:lang w:val="es-MX"/>
                            </w:rPr>
                            <w:t>07</w:t>
                          </w:r>
                          <w:r>
                            <w:rPr>
                              <w:rFonts w:ascii="Arial" w:hAnsi="Arial" w:cs="Arial"/>
                              <w:sz w:val="14"/>
                              <w:szCs w:val="16"/>
                              <w:lang w:val="es-MX"/>
                            </w:rPr>
                            <w:t>3</w:t>
                          </w:r>
                        </w:p>
                        <w:p w14:paraId="59866997" w14:textId="77777777" w:rsidR="00057C5B" w:rsidRDefault="00583417"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148D9D86" w14:textId="77777777" w:rsidR="00057C5B" w:rsidRDefault="00583417"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17E0E517" w14:textId="77777777" w:rsidR="00057C5B" w:rsidRDefault="00583417" w:rsidP="007975AD">
                          <w:pPr>
                            <w:spacing w:after="0" w:line="240" w:lineRule="auto"/>
                            <w:jc w:val="center"/>
                            <w:rPr>
                              <w:rFonts w:ascii="Arial" w:hAnsi="Arial" w:cs="Arial"/>
                              <w:sz w:val="14"/>
                              <w:szCs w:val="16"/>
                              <w:lang w:val="es-MX"/>
                            </w:rPr>
                          </w:pPr>
                          <w:r>
                            <w:rPr>
                              <w:rFonts w:ascii="Arial" w:hAnsi="Arial" w:cs="Arial"/>
                              <w:sz w:val="14"/>
                              <w:szCs w:val="16"/>
                              <w:lang w:val="es-MX"/>
                            </w:rPr>
                            <w:t>02 de 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392A21" id="Rectangle 8" o:spid="_x0000_s1028" style="position:absolute;left:0;text-align:left;margin-left:175.05pt;margin-top:-24.6pt;width:120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" stroked="f">
              <v:textbox inset="2.5575mm,1.2875mm,2.5575mm,1.2875mm">
                <w:txbxContent>
                  <w:p w14:paraId="631FA6B0" w14:textId="77777777" w:rsidR="00057C5B" w:rsidRDefault="00057C5B" w:rsidP="007975AD">
                    <w:pPr>
                      <w:spacing w:after="0" w:line="240" w:lineRule="auto"/>
                      <w:rPr>
                        <w:rFonts w:ascii="Arial" w:hAnsi="Arial" w:cs="Arial"/>
                        <w:sz w:val="16"/>
                        <w:szCs w:val="16"/>
                        <w:lang w:val="es-MX"/>
                      </w:rPr>
                    </w:pPr>
                  </w:p>
                  <w:p w14:paraId="504A9D6E" w14:textId="77777777" w:rsidR="00057C5B" w:rsidRDefault="00583417" w:rsidP="007975AD">
                    <w:pPr>
                      <w:spacing w:after="0" w:line="240" w:lineRule="auto"/>
                      <w:jc w:val="center"/>
                      <w:rPr>
                        <w:rFonts w:ascii="Arial" w:hAnsi="Arial" w:cs="Arial"/>
                        <w:sz w:val="14"/>
                        <w:szCs w:val="16"/>
                        <w:lang w:val="es-MX"/>
                      </w:rPr>
                    </w:pPr>
                    <w:r>
                      <w:rPr>
                        <w:rFonts w:ascii="Arial" w:hAnsi="Arial" w:cs="Arial"/>
                        <w:sz w:val="14"/>
                        <w:szCs w:val="16"/>
                        <w:lang w:val="es-MX"/>
                      </w:rPr>
                      <w:t>GDI - GPD – F</w:t>
                    </w:r>
                    <w:r w:rsidRPr="000B712D">
                      <w:rPr>
                        <w:rFonts w:ascii="Arial" w:hAnsi="Arial" w:cs="Arial"/>
                        <w:sz w:val="14"/>
                        <w:szCs w:val="16"/>
                        <w:lang w:val="es-MX"/>
                      </w:rPr>
                      <w:t>07</w:t>
                    </w:r>
                    <w:r>
                      <w:rPr>
                        <w:rFonts w:ascii="Arial" w:hAnsi="Arial" w:cs="Arial"/>
                        <w:sz w:val="14"/>
                        <w:szCs w:val="16"/>
                        <w:lang w:val="es-MX"/>
                      </w:rPr>
                      <w:t>3</w:t>
                    </w:r>
                  </w:p>
                  <w:p w14:paraId="59866997" w14:textId="77777777" w:rsidR="00057C5B" w:rsidRDefault="00583417"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148D9D86" w14:textId="77777777" w:rsidR="00057C5B" w:rsidRDefault="00583417"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17E0E517" w14:textId="77777777" w:rsidR="00057C5B" w:rsidRDefault="00583417" w:rsidP="007975AD">
                    <w:pPr>
                      <w:spacing w:after="0" w:line="240" w:lineRule="auto"/>
                      <w:jc w:val="center"/>
                      <w:rPr>
                        <w:rFonts w:ascii="Arial" w:hAnsi="Arial" w:cs="Arial"/>
                        <w:sz w:val="14"/>
                        <w:szCs w:val="16"/>
                        <w:lang w:val="es-MX"/>
                      </w:rPr>
                    </w:pPr>
                    <w:r>
                      <w:rPr>
                        <w:rFonts w:ascii="Arial" w:hAnsi="Arial" w:cs="Arial"/>
                        <w:sz w:val="14"/>
                        <w:szCs w:val="16"/>
                        <w:lang w:val="es-MX"/>
                      </w:rPr>
                      <w:t>02 de enero 2020</w:t>
                    </w:r>
                  </w:p>
                </w:txbxContent>
              </v:textbox>
              <w10:wrap type="through"/>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E875E" w14:textId="77777777" w:rsidR="00F607A4" w:rsidRDefault="00F607A4">
      <w:pPr>
        <w:spacing w:after="0" w:line="240" w:lineRule="auto"/>
      </w:pPr>
      <w:r>
        <w:separator/>
      </w:r>
    </w:p>
  </w:footnote>
  <w:footnote w:type="continuationSeparator" w:id="0">
    <w:p w14:paraId="2F7DD719" w14:textId="77777777" w:rsidR="00F607A4" w:rsidRDefault="00F607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9A35F" w14:textId="67161038" w:rsidR="00057C5B" w:rsidRDefault="001E31A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9264" behindDoc="0" locked="0" layoutInCell="1" allowOverlap="1" wp14:anchorId="2E7FC965" wp14:editId="2B0AD0AD">
              <wp:simplePos x="0" y="0"/>
              <wp:positionH relativeFrom="column">
                <wp:posOffset>3729990</wp:posOffset>
              </wp:positionH>
              <wp:positionV relativeFrom="paragraph">
                <wp:posOffset>-78740</wp:posOffset>
              </wp:positionV>
              <wp:extent cx="2609850" cy="885825"/>
              <wp:effectExtent l="0" t="0" r="19050" b="2857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85825"/>
                      </a:xfrm>
                      <a:prstGeom prst="rect">
                        <a:avLst/>
                      </a:prstGeom>
                      <a:solidFill>
                        <a:srgbClr val="FFFFFF"/>
                      </a:solidFill>
                      <a:ln w="9525">
                        <a:solidFill>
                          <a:srgbClr val="000000"/>
                        </a:solidFill>
                        <a:miter lim="800000"/>
                        <a:headEnd/>
                        <a:tailEnd/>
                      </a:ln>
                    </wps:spPr>
                    <wps:txbx>
                      <w:txbxContent>
                        <w:p w14:paraId="3F7DDA9C" w14:textId="77777777" w:rsidR="00057C5B" w:rsidRDefault="00583417" w:rsidP="00233A4C">
                          <w:pPr>
                            <w:spacing w:after="0"/>
                            <w:rPr>
                              <w:rFonts w:ascii="Arial" w:hAnsi="Arial" w:cs="Arial"/>
                            </w:rPr>
                          </w:pPr>
                          <w:r>
                            <w:rPr>
                              <w:rFonts w:ascii="Arial" w:hAnsi="Arial" w:cs="Arial"/>
                            </w:rPr>
                            <w:t>Al contestar por favor cite estos datos:</w:t>
                          </w:r>
                        </w:p>
                        <w:p w14:paraId="5A385881" w14:textId="77777777" w:rsidR="00057C5B" w:rsidRPr="000F515D" w:rsidRDefault="00583417" w:rsidP="00233A4C">
                          <w:pPr>
                            <w:spacing w:after="0"/>
                            <w:rPr>
                              <w:rFonts w:ascii="Arial" w:hAnsi="Arial" w:cs="Arial"/>
                              <w:lang w:val="pt-PT"/>
                            </w:rPr>
                          </w:pPr>
                          <w:r w:rsidRPr="000F515D">
                            <w:rPr>
                              <w:rFonts w:ascii="Arial" w:hAnsi="Arial" w:cs="Arial"/>
                              <w:lang w:val="pt-PT"/>
                            </w:rPr>
                            <w:t>Radicado No. 20256020000753</w:t>
                          </w:r>
                        </w:p>
                        <w:p w14:paraId="3EA831CB" w14:textId="77777777" w:rsidR="00057C5B" w:rsidRPr="000F515D" w:rsidRDefault="00583417" w:rsidP="00233A4C">
                          <w:pPr>
                            <w:spacing w:after="0"/>
                            <w:rPr>
                              <w:rFonts w:ascii="Arial" w:hAnsi="Arial" w:cs="Arial"/>
                              <w:lang w:val="pt-PT"/>
                            </w:rPr>
                          </w:pPr>
                          <w:r w:rsidRPr="000F515D">
                            <w:rPr>
                              <w:rFonts w:ascii="Arial" w:hAnsi="Arial" w:cs="Arial"/>
                              <w:lang w:val="pt-PT"/>
                            </w:rPr>
                            <w:t>Fecha: 29-01-2025</w:t>
                          </w:r>
                        </w:p>
                        <w:p w14:paraId="558B05EC" w14:textId="77777777" w:rsidR="00057C5B" w:rsidRPr="000F515D" w:rsidRDefault="00583417">
                          <w:pPr>
                            <w:rPr>
                              <w:rFonts w:ascii="Code3of9" w:hAnsi="Code3of9" w:cs="Arial"/>
                              <w:sz w:val="40"/>
                              <w:szCs w:val="40"/>
                              <w:lang w:val="pt-PT"/>
                            </w:rPr>
                          </w:pPr>
                          <w:r w:rsidRPr="000F515D">
                            <w:rPr>
                              <w:rFonts w:ascii="Code3of9" w:hAnsi="Code3of9" w:cs="Arial"/>
                              <w:sz w:val="40"/>
                              <w:szCs w:val="40"/>
                              <w:lang w:val="pt-PT"/>
                            </w:rPr>
                            <w:t>*20256020000753*</w:t>
                          </w:r>
                        </w:p>
                        <w:p w14:paraId="516F0C05" w14:textId="77777777" w:rsidR="00057C5B" w:rsidRPr="000F515D" w:rsidRDefault="00057C5B">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E7FC965" id="Rectangle 2" o:spid="_x0000_s1026" style="position:absolute;margin-left:293.7pt;margin-top:-6.2pt;width:205.5pt;height:6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">
              <v:textbox inset="7.25pt,3.65pt,7.25pt,3.65pt">
                <w:txbxContent>
                  <w:p w14:paraId="3F7DDA9C" w14:textId="77777777" w:rsidR="00057C5B" w:rsidRDefault="00583417" w:rsidP="00233A4C">
                    <w:pPr>
                      <w:spacing w:after="0"/>
                      <w:rPr>
                        <w:rFonts w:ascii="Arial" w:hAnsi="Arial" w:cs="Arial"/>
                      </w:rPr>
                    </w:pPr>
                    <w:r>
                      <w:rPr>
                        <w:rFonts w:ascii="Arial" w:hAnsi="Arial" w:cs="Arial"/>
                      </w:rPr>
                      <w:t>Al contestar por favor cite estos datos:</w:t>
                    </w:r>
                  </w:p>
                  <w:p w14:paraId="5A385881" w14:textId="77777777" w:rsidR="00057C5B" w:rsidRPr="000F515D" w:rsidRDefault="00583417" w:rsidP="00233A4C">
                    <w:pPr>
                      <w:spacing w:after="0"/>
                      <w:rPr>
                        <w:rFonts w:ascii="Arial" w:hAnsi="Arial" w:cs="Arial"/>
                        <w:lang w:val="pt-PT"/>
                      </w:rPr>
                    </w:pPr>
                    <w:r w:rsidRPr="000F515D">
                      <w:rPr>
                        <w:rFonts w:ascii="Arial" w:hAnsi="Arial" w:cs="Arial"/>
                        <w:lang w:val="pt-PT"/>
                      </w:rPr>
                      <w:t>Radicado No. 20256020000753</w:t>
                    </w:r>
                  </w:p>
                  <w:p w14:paraId="3EA831CB" w14:textId="77777777" w:rsidR="00057C5B" w:rsidRPr="000F515D" w:rsidRDefault="00583417" w:rsidP="00233A4C">
                    <w:pPr>
                      <w:spacing w:after="0"/>
                      <w:rPr>
                        <w:rFonts w:ascii="Arial" w:hAnsi="Arial" w:cs="Arial"/>
                        <w:lang w:val="pt-PT"/>
                      </w:rPr>
                    </w:pPr>
                    <w:r w:rsidRPr="000F515D">
                      <w:rPr>
                        <w:rFonts w:ascii="Arial" w:hAnsi="Arial" w:cs="Arial"/>
                        <w:lang w:val="pt-PT"/>
                      </w:rPr>
                      <w:t>Fecha: 29-01-2025</w:t>
                    </w:r>
                  </w:p>
                  <w:p w14:paraId="558B05EC" w14:textId="77777777" w:rsidR="00057C5B" w:rsidRPr="000F515D" w:rsidRDefault="00583417">
                    <w:pPr>
                      <w:rPr>
                        <w:rFonts w:ascii="Code3of9" w:hAnsi="Code3of9" w:cs="Arial"/>
                        <w:sz w:val="40"/>
                        <w:szCs w:val="40"/>
                        <w:lang w:val="pt-PT"/>
                      </w:rPr>
                    </w:pPr>
                    <w:r w:rsidRPr="000F515D">
                      <w:rPr>
                        <w:rFonts w:ascii="Code3of9" w:hAnsi="Code3of9" w:cs="Arial"/>
                        <w:sz w:val="40"/>
                        <w:szCs w:val="40"/>
                        <w:lang w:val="pt-PT"/>
                      </w:rPr>
                      <w:t>*20256020000753*</w:t>
                    </w:r>
                  </w:p>
                  <w:p w14:paraId="516F0C05" w14:textId="77777777" w:rsidR="00057C5B" w:rsidRPr="000F515D" w:rsidRDefault="00057C5B">
                    <w:pPr>
                      <w:rPr>
                        <w:rFonts w:ascii="Code3of9" w:hAnsi="Code3of9" w:cs="Code3of9"/>
                        <w:lang w:val="pt-PT"/>
                      </w:rPr>
                    </w:pPr>
                  </w:p>
                </w:txbxContent>
              </v:textbox>
            </v:rect>
          </w:pict>
        </mc:Fallback>
      </mc:AlternateContent>
    </w:r>
    <w:r w:rsidR="00583417">
      <w:rPr>
        <w:noProof/>
        <w:lang w:val="es-CO" w:eastAsia="es-CO"/>
      </w:rPr>
      <w:drawing>
        <wp:anchor distT="0" distB="0" distL="114300" distR="114300" simplePos="0" relativeHeight="251663360" behindDoc="1" locked="0" layoutInCell="1" allowOverlap="1" wp14:anchorId="307477B4" wp14:editId="2F7090C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291D4004" w14:textId="77777777" w:rsidR="00057C5B" w:rsidRDefault="00057C5B" w:rsidP="00EB1D5E">
    <w:pPr>
      <w:pStyle w:val="Encabezamiento"/>
      <w:spacing w:after="0" w:line="240" w:lineRule="auto"/>
      <w:rPr>
        <w:lang w:eastAsia="es-CO"/>
      </w:rPr>
    </w:pPr>
  </w:p>
  <w:p w14:paraId="622D9E63" w14:textId="77777777" w:rsidR="00057C5B" w:rsidRDefault="00057C5B" w:rsidP="00EB1D5E">
    <w:pPr>
      <w:pStyle w:val="Encabezamiento"/>
      <w:spacing w:after="0" w:line="240" w:lineRule="auto"/>
      <w:rPr>
        <w:lang w:eastAsia="es-CO"/>
      </w:rPr>
    </w:pPr>
  </w:p>
  <w:p w14:paraId="0B221A01" w14:textId="77777777" w:rsidR="00057C5B" w:rsidRDefault="00057C5B" w:rsidP="00EB1D5E">
    <w:pPr>
      <w:pStyle w:val="Encabezamiento"/>
      <w:spacing w:after="0" w:line="240" w:lineRule="auto"/>
      <w:rPr>
        <w:lang w:eastAsia="es-CO"/>
      </w:rPr>
    </w:pPr>
  </w:p>
  <w:p w14:paraId="364C4A44" w14:textId="77777777" w:rsidR="00057C5B" w:rsidRDefault="00057C5B" w:rsidP="00EB1D5E">
    <w:pPr>
      <w:pStyle w:val="Encabezamiento"/>
      <w:spacing w:after="0" w:line="240" w:lineRule="auto"/>
      <w:rPr>
        <w:lang w:eastAsia="es-CO"/>
      </w:rPr>
    </w:pPr>
  </w:p>
  <w:p w14:paraId="27C9EB7F" w14:textId="77777777" w:rsidR="00057C5B" w:rsidRDefault="00057C5B" w:rsidP="00EB1D5E">
    <w:pPr>
      <w:pStyle w:val="Encabezamiento"/>
      <w:spacing w:after="0" w:line="240" w:lineRule="auto"/>
      <w:jc w:val="right"/>
      <w:rPr>
        <w:rFonts w:ascii="Arial" w:hAnsi="Arial" w:cs="Arial"/>
        <w:sz w:val="16"/>
        <w:szCs w:val="16"/>
        <w:lang w:val="es-CO" w:eastAsia="es-CO"/>
      </w:rPr>
    </w:pPr>
  </w:p>
  <w:p w14:paraId="085C23FB" w14:textId="77777777" w:rsidR="00057C5B" w:rsidRPr="00EB1D5E" w:rsidRDefault="0058341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4B05B7">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4B05B7">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F58E0"/>
    <w:multiLevelType w:val="hybridMultilevel"/>
    <w:tmpl w:val="8FE263FE"/>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1" w15:restartNumberingAfterBreak="0">
    <w:nsid w:val="213654DD"/>
    <w:multiLevelType w:val="hybridMultilevel"/>
    <w:tmpl w:val="E6141B2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346848B9"/>
    <w:multiLevelType w:val="hybridMultilevel"/>
    <w:tmpl w:val="FD50A5F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7775860"/>
    <w:multiLevelType w:val="hybridMultilevel"/>
    <w:tmpl w:val="68202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6152B39"/>
    <w:multiLevelType w:val="hybridMultilevel"/>
    <w:tmpl w:val="DB2E09CC"/>
    <w:lvl w:ilvl="0" w:tplc="205CBAAC">
      <w:numFmt w:val="bullet"/>
      <w:lvlText w:val="-"/>
      <w:lvlJc w:val="left"/>
      <w:pPr>
        <w:ind w:left="982" w:hanging="360"/>
      </w:pPr>
      <w:rPr>
        <w:rFonts w:ascii="Garamond" w:eastAsia="Garamond" w:hAnsi="Garamond" w:cs="Garamond" w:hint="default"/>
        <w:spacing w:val="0"/>
        <w:w w:val="100"/>
        <w:lang w:val="es-ES" w:eastAsia="en-US" w:bidi="ar-SA"/>
      </w:rPr>
    </w:lvl>
    <w:lvl w:ilvl="1" w:tplc="CED67A92">
      <w:numFmt w:val="bullet"/>
      <w:lvlText w:val="•"/>
      <w:lvlJc w:val="left"/>
      <w:pPr>
        <w:ind w:left="1926" w:hanging="360"/>
      </w:pPr>
      <w:rPr>
        <w:rFonts w:hint="default"/>
        <w:lang w:val="es-ES" w:eastAsia="en-US" w:bidi="ar-SA"/>
      </w:rPr>
    </w:lvl>
    <w:lvl w:ilvl="2" w:tplc="B15C87F6">
      <w:numFmt w:val="bullet"/>
      <w:lvlText w:val="•"/>
      <w:lvlJc w:val="left"/>
      <w:pPr>
        <w:ind w:left="2872" w:hanging="360"/>
      </w:pPr>
      <w:rPr>
        <w:rFonts w:hint="default"/>
        <w:lang w:val="es-ES" w:eastAsia="en-US" w:bidi="ar-SA"/>
      </w:rPr>
    </w:lvl>
    <w:lvl w:ilvl="3" w:tplc="656EB13E">
      <w:numFmt w:val="bullet"/>
      <w:lvlText w:val="•"/>
      <w:lvlJc w:val="left"/>
      <w:pPr>
        <w:ind w:left="3818" w:hanging="360"/>
      </w:pPr>
      <w:rPr>
        <w:rFonts w:hint="default"/>
        <w:lang w:val="es-ES" w:eastAsia="en-US" w:bidi="ar-SA"/>
      </w:rPr>
    </w:lvl>
    <w:lvl w:ilvl="4" w:tplc="24FAF982">
      <w:numFmt w:val="bullet"/>
      <w:lvlText w:val="•"/>
      <w:lvlJc w:val="left"/>
      <w:pPr>
        <w:ind w:left="4764" w:hanging="360"/>
      </w:pPr>
      <w:rPr>
        <w:rFonts w:hint="default"/>
        <w:lang w:val="es-ES" w:eastAsia="en-US" w:bidi="ar-SA"/>
      </w:rPr>
    </w:lvl>
    <w:lvl w:ilvl="5" w:tplc="852A1CCC">
      <w:numFmt w:val="bullet"/>
      <w:lvlText w:val="•"/>
      <w:lvlJc w:val="left"/>
      <w:pPr>
        <w:ind w:left="5710" w:hanging="360"/>
      </w:pPr>
      <w:rPr>
        <w:rFonts w:hint="default"/>
        <w:lang w:val="es-ES" w:eastAsia="en-US" w:bidi="ar-SA"/>
      </w:rPr>
    </w:lvl>
    <w:lvl w:ilvl="6" w:tplc="472CE2F8">
      <w:numFmt w:val="bullet"/>
      <w:lvlText w:val="•"/>
      <w:lvlJc w:val="left"/>
      <w:pPr>
        <w:ind w:left="6656" w:hanging="360"/>
      </w:pPr>
      <w:rPr>
        <w:rFonts w:hint="default"/>
        <w:lang w:val="es-ES" w:eastAsia="en-US" w:bidi="ar-SA"/>
      </w:rPr>
    </w:lvl>
    <w:lvl w:ilvl="7" w:tplc="FF061684">
      <w:numFmt w:val="bullet"/>
      <w:lvlText w:val="•"/>
      <w:lvlJc w:val="left"/>
      <w:pPr>
        <w:ind w:left="7602" w:hanging="360"/>
      </w:pPr>
      <w:rPr>
        <w:rFonts w:hint="default"/>
        <w:lang w:val="es-ES" w:eastAsia="en-US" w:bidi="ar-SA"/>
      </w:rPr>
    </w:lvl>
    <w:lvl w:ilvl="8" w:tplc="07CC971E">
      <w:numFmt w:val="bullet"/>
      <w:lvlText w:val="•"/>
      <w:lvlJc w:val="left"/>
      <w:pPr>
        <w:ind w:left="8548" w:hanging="360"/>
      </w:pPr>
      <w:rPr>
        <w:rFonts w:hint="default"/>
        <w:lang w:val="es-ES" w:eastAsia="en-US" w:bidi="ar-SA"/>
      </w:rPr>
    </w:lvl>
  </w:abstractNum>
  <w:abstractNum w:abstractNumId="5" w15:restartNumberingAfterBreak="0">
    <w:nsid w:val="6CD149EA"/>
    <w:multiLevelType w:val="multilevel"/>
    <w:tmpl w:val="B3204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9B7D23"/>
    <w:multiLevelType w:val="hybridMultilevel"/>
    <w:tmpl w:val="E786BF50"/>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num w:numId="1">
    <w:abstractNumId w:val="5"/>
  </w:num>
  <w:num w:numId="2">
    <w:abstractNumId w:val="6"/>
  </w:num>
  <w:num w:numId="3">
    <w:abstractNumId w:val="3"/>
  </w:num>
  <w:num w:numId="4">
    <w:abstractNumId w:val="0"/>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17A"/>
    <w:rsid w:val="000037EC"/>
    <w:rsid w:val="00003B87"/>
    <w:rsid w:val="000151A4"/>
    <w:rsid w:val="000300B5"/>
    <w:rsid w:val="000339BE"/>
    <w:rsid w:val="00034F43"/>
    <w:rsid w:val="000369E6"/>
    <w:rsid w:val="0004115B"/>
    <w:rsid w:val="0004692A"/>
    <w:rsid w:val="0005292E"/>
    <w:rsid w:val="00057C5B"/>
    <w:rsid w:val="000829FB"/>
    <w:rsid w:val="000A717A"/>
    <w:rsid w:val="000C64FF"/>
    <w:rsid w:val="000F515D"/>
    <w:rsid w:val="00121AB2"/>
    <w:rsid w:val="0015190C"/>
    <w:rsid w:val="001706A9"/>
    <w:rsid w:val="00172C2E"/>
    <w:rsid w:val="001761D0"/>
    <w:rsid w:val="001E31A4"/>
    <w:rsid w:val="001F12D4"/>
    <w:rsid w:val="00212A94"/>
    <w:rsid w:val="00237DCF"/>
    <w:rsid w:val="002437A4"/>
    <w:rsid w:val="00271B3F"/>
    <w:rsid w:val="002A6D51"/>
    <w:rsid w:val="002C0199"/>
    <w:rsid w:val="002F5404"/>
    <w:rsid w:val="00312220"/>
    <w:rsid w:val="00324AEC"/>
    <w:rsid w:val="003756C8"/>
    <w:rsid w:val="00381855"/>
    <w:rsid w:val="003A1C55"/>
    <w:rsid w:val="003B191D"/>
    <w:rsid w:val="003B41D7"/>
    <w:rsid w:val="003E417B"/>
    <w:rsid w:val="003F3DC3"/>
    <w:rsid w:val="003F4CC5"/>
    <w:rsid w:val="003F78F4"/>
    <w:rsid w:val="004218C8"/>
    <w:rsid w:val="00430B7A"/>
    <w:rsid w:val="00432952"/>
    <w:rsid w:val="00441A94"/>
    <w:rsid w:val="0044621D"/>
    <w:rsid w:val="00466ACA"/>
    <w:rsid w:val="004B05B7"/>
    <w:rsid w:val="004B4FB4"/>
    <w:rsid w:val="004B58EA"/>
    <w:rsid w:val="004C7C1B"/>
    <w:rsid w:val="004D25B7"/>
    <w:rsid w:val="004E3795"/>
    <w:rsid w:val="004F4A2F"/>
    <w:rsid w:val="00530664"/>
    <w:rsid w:val="00543AB6"/>
    <w:rsid w:val="00561FBA"/>
    <w:rsid w:val="00583417"/>
    <w:rsid w:val="005950D6"/>
    <w:rsid w:val="005B28F0"/>
    <w:rsid w:val="005B2FA5"/>
    <w:rsid w:val="005B6164"/>
    <w:rsid w:val="005C577F"/>
    <w:rsid w:val="005C6CC4"/>
    <w:rsid w:val="005D040F"/>
    <w:rsid w:val="005D6247"/>
    <w:rsid w:val="005F5621"/>
    <w:rsid w:val="00603623"/>
    <w:rsid w:val="00605A8A"/>
    <w:rsid w:val="00614C74"/>
    <w:rsid w:val="00621FF4"/>
    <w:rsid w:val="00633C6A"/>
    <w:rsid w:val="006401B9"/>
    <w:rsid w:val="006852CF"/>
    <w:rsid w:val="006B00C2"/>
    <w:rsid w:val="006B6672"/>
    <w:rsid w:val="00723E0A"/>
    <w:rsid w:val="00733EE1"/>
    <w:rsid w:val="00756D8A"/>
    <w:rsid w:val="00764D9D"/>
    <w:rsid w:val="007656CC"/>
    <w:rsid w:val="00771816"/>
    <w:rsid w:val="00786883"/>
    <w:rsid w:val="007A539B"/>
    <w:rsid w:val="007B0BB6"/>
    <w:rsid w:val="007B272A"/>
    <w:rsid w:val="007B45CD"/>
    <w:rsid w:val="007E0CC2"/>
    <w:rsid w:val="008072D2"/>
    <w:rsid w:val="0083126F"/>
    <w:rsid w:val="008A6C73"/>
    <w:rsid w:val="008B126D"/>
    <w:rsid w:val="008D0CFA"/>
    <w:rsid w:val="008D2C0D"/>
    <w:rsid w:val="008E0769"/>
    <w:rsid w:val="008E1722"/>
    <w:rsid w:val="0091336B"/>
    <w:rsid w:val="00930299"/>
    <w:rsid w:val="009409FE"/>
    <w:rsid w:val="009420C2"/>
    <w:rsid w:val="009664DA"/>
    <w:rsid w:val="00972314"/>
    <w:rsid w:val="00987852"/>
    <w:rsid w:val="00991ECF"/>
    <w:rsid w:val="009D0833"/>
    <w:rsid w:val="009D6CC3"/>
    <w:rsid w:val="009E54DD"/>
    <w:rsid w:val="00A061AF"/>
    <w:rsid w:val="00A13963"/>
    <w:rsid w:val="00A41A51"/>
    <w:rsid w:val="00A542C3"/>
    <w:rsid w:val="00A57264"/>
    <w:rsid w:val="00A70D9F"/>
    <w:rsid w:val="00A721AE"/>
    <w:rsid w:val="00A824BA"/>
    <w:rsid w:val="00AB3F41"/>
    <w:rsid w:val="00AC15D0"/>
    <w:rsid w:val="00AE298A"/>
    <w:rsid w:val="00AF512F"/>
    <w:rsid w:val="00AF7553"/>
    <w:rsid w:val="00B03F81"/>
    <w:rsid w:val="00B30AAE"/>
    <w:rsid w:val="00B44769"/>
    <w:rsid w:val="00BA7DEC"/>
    <w:rsid w:val="00BC55B2"/>
    <w:rsid w:val="00BD1C6C"/>
    <w:rsid w:val="00BD40F2"/>
    <w:rsid w:val="00BE0865"/>
    <w:rsid w:val="00BE5AE0"/>
    <w:rsid w:val="00BF0134"/>
    <w:rsid w:val="00BF6328"/>
    <w:rsid w:val="00C14F01"/>
    <w:rsid w:val="00C24E13"/>
    <w:rsid w:val="00C309FA"/>
    <w:rsid w:val="00C35DE2"/>
    <w:rsid w:val="00C35E8C"/>
    <w:rsid w:val="00C662F5"/>
    <w:rsid w:val="00C826A0"/>
    <w:rsid w:val="00CC24BE"/>
    <w:rsid w:val="00CD23B2"/>
    <w:rsid w:val="00CD74BE"/>
    <w:rsid w:val="00D03660"/>
    <w:rsid w:val="00D05447"/>
    <w:rsid w:val="00D362B5"/>
    <w:rsid w:val="00D44E87"/>
    <w:rsid w:val="00D46344"/>
    <w:rsid w:val="00D54A96"/>
    <w:rsid w:val="00D74DCE"/>
    <w:rsid w:val="00D80092"/>
    <w:rsid w:val="00D94B8F"/>
    <w:rsid w:val="00DB35BF"/>
    <w:rsid w:val="00DC285E"/>
    <w:rsid w:val="00DC6D6A"/>
    <w:rsid w:val="00E2554E"/>
    <w:rsid w:val="00E449DB"/>
    <w:rsid w:val="00E543B2"/>
    <w:rsid w:val="00E55609"/>
    <w:rsid w:val="00E569A8"/>
    <w:rsid w:val="00E6385B"/>
    <w:rsid w:val="00E73422"/>
    <w:rsid w:val="00E7709C"/>
    <w:rsid w:val="00E946AC"/>
    <w:rsid w:val="00EA2B9B"/>
    <w:rsid w:val="00EC27EF"/>
    <w:rsid w:val="00EE58EE"/>
    <w:rsid w:val="00EF58D5"/>
    <w:rsid w:val="00F17AF0"/>
    <w:rsid w:val="00F36676"/>
    <w:rsid w:val="00F50990"/>
    <w:rsid w:val="00F57A3B"/>
    <w:rsid w:val="00F607A4"/>
    <w:rsid w:val="00F71902"/>
    <w:rsid w:val="00F90CC4"/>
    <w:rsid w:val="00FC184B"/>
    <w:rsid w:val="00FC2B0E"/>
    <w:rsid w:val="00FC3413"/>
    <w:rsid w:val="00FC6341"/>
    <w:rsid w:val="00FD4A71"/>
    <w:rsid w:val="00FE4738"/>
    <w:rsid w:val="00FF3BC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5F0A7"/>
  <w15:chartTrackingRefBased/>
  <w15:docId w15:val="{5B3CF34E-9F89-46A6-AA2C-9F51863D2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B45CD"/>
    <w:pPr>
      <w:suppressAutoHyphens/>
      <w:spacing w:after="200" w:line="276" w:lineRule="auto"/>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5F562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ar"/>
    <w:uiPriority w:val="9"/>
    <w:unhideWhenUsed/>
    <w:qFormat/>
    <w:rsid w:val="007B0BB6"/>
    <w:pPr>
      <w:widowControl w:val="0"/>
      <w:suppressAutoHyphens w:val="0"/>
      <w:autoSpaceDE w:val="0"/>
      <w:autoSpaceDN w:val="0"/>
      <w:spacing w:after="0" w:line="240" w:lineRule="auto"/>
      <w:ind w:left="262" w:right="770" w:hanging="360"/>
      <w:jc w:val="both"/>
      <w:outlineLvl w:val="1"/>
    </w:pPr>
    <w:rPr>
      <w:rFonts w:ascii="Garamond" w:eastAsia="Garamond" w:hAnsi="Garamond" w:cs="Garamond"/>
      <w:b/>
      <w:bCs/>
      <w:sz w:val="24"/>
      <w:szCs w:val="24"/>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Normal"/>
    <w:link w:val="EncabezadoCar"/>
    <w:rsid w:val="000A717A"/>
    <w:pPr>
      <w:keepNext/>
      <w:spacing w:before="240" w:after="120"/>
    </w:pPr>
    <w:rPr>
      <w:rFonts w:ascii="Arial" w:eastAsia="Droid Sans" w:hAnsi="Arial" w:cs="Lohit Hindi"/>
      <w:sz w:val="28"/>
      <w:szCs w:val="28"/>
    </w:rPr>
  </w:style>
  <w:style w:type="character" w:customStyle="1" w:styleId="EncabezadoCar">
    <w:name w:val="Encabezado Car"/>
    <w:basedOn w:val="Fuentedeprrafopredeter"/>
    <w:link w:val="Encabezado"/>
    <w:rsid w:val="000A717A"/>
    <w:rPr>
      <w:rFonts w:ascii="Arial" w:eastAsia="Droid Sans" w:hAnsi="Arial" w:cs="Lohit Hindi"/>
      <w:sz w:val="28"/>
      <w:szCs w:val="28"/>
      <w:lang w:val="es-ES" w:eastAsia="zh-CN"/>
    </w:rPr>
  </w:style>
  <w:style w:type="paragraph" w:customStyle="1" w:styleId="Encabezamiento">
    <w:name w:val="Encabezamiento"/>
    <w:basedOn w:val="Normal"/>
    <w:rsid w:val="000A717A"/>
    <w:pPr>
      <w:tabs>
        <w:tab w:val="center" w:pos="4252"/>
        <w:tab w:val="right" w:pos="8504"/>
      </w:tabs>
    </w:pPr>
  </w:style>
  <w:style w:type="paragraph" w:styleId="Piedepgina">
    <w:name w:val="footer"/>
    <w:basedOn w:val="Normal"/>
    <w:link w:val="PiedepginaCar"/>
    <w:rsid w:val="000A717A"/>
    <w:pPr>
      <w:tabs>
        <w:tab w:val="center" w:pos="4252"/>
        <w:tab w:val="right" w:pos="8504"/>
      </w:tabs>
    </w:pPr>
  </w:style>
  <w:style w:type="character" w:customStyle="1" w:styleId="PiedepginaCar">
    <w:name w:val="Pie de página Car"/>
    <w:basedOn w:val="Fuentedeprrafopredeter"/>
    <w:link w:val="Piedepgina"/>
    <w:rsid w:val="000A717A"/>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0A717A"/>
    <w:rPr>
      <w:color w:val="0563C1" w:themeColor="hyperlink"/>
      <w:u w:val="single"/>
    </w:rPr>
  </w:style>
  <w:style w:type="paragraph" w:styleId="Prrafodelista">
    <w:name w:val="List Paragraph"/>
    <w:basedOn w:val="Normal"/>
    <w:uiPriority w:val="1"/>
    <w:qFormat/>
    <w:rsid w:val="000A717A"/>
    <w:pPr>
      <w:ind w:left="720"/>
      <w:contextualSpacing/>
    </w:pPr>
  </w:style>
  <w:style w:type="paragraph" w:styleId="Textoindependiente">
    <w:name w:val="Body Text"/>
    <w:basedOn w:val="Normal"/>
    <w:link w:val="TextoindependienteCar"/>
    <w:uiPriority w:val="1"/>
    <w:qFormat/>
    <w:rsid w:val="00C309FA"/>
    <w:pPr>
      <w:widowControl w:val="0"/>
      <w:suppressAutoHyphens w:val="0"/>
      <w:autoSpaceDE w:val="0"/>
      <w:autoSpaceDN w:val="0"/>
      <w:spacing w:after="0" w:line="240" w:lineRule="auto"/>
    </w:pPr>
    <w:rPr>
      <w:sz w:val="22"/>
      <w:szCs w:val="22"/>
      <w:lang w:eastAsia="en-US"/>
    </w:rPr>
  </w:style>
  <w:style w:type="character" w:customStyle="1" w:styleId="TextoindependienteCar">
    <w:name w:val="Texto independiente Car"/>
    <w:basedOn w:val="Fuentedeprrafopredeter"/>
    <w:link w:val="Textoindependiente"/>
    <w:uiPriority w:val="1"/>
    <w:rsid w:val="00C309FA"/>
    <w:rPr>
      <w:rFonts w:ascii="Times New Roman" w:eastAsia="Times New Roman" w:hAnsi="Times New Roman" w:cs="Times New Roman"/>
      <w:lang w:val="es-ES"/>
    </w:rPr>
  </w:style>
  <w:style w:type="character" w:customStyle="1" w:styleId="UnresolvedMention">
    <w:name w:val="Unresolved Mention"/>
    <w:basedOn w:val="Fuentedeprrafopredeter"/>
    <w:uiPriority w:val="99"/>
    <w:semiHidden/>
    <w:unhideWhenUsed/>
    <w:rsid w:val="00E946AC"/>
    <w:rPr>
      <w:color w:val="605E5C"/>
      <w:shd w:val="clear" w:color="auto" w:fill="E1DFDD"/>
    </w:rPr>
  </w:style>
  <w:style w:type="character" w:customStyle="1" w:styleId="Ttulo2Car">
    <w:name w:val="Título 2 Car"/>
    <w:basedOn w:val="Fuentedeprrafopredeter"/>
    <w:link w:val="Ttulo2"/>
    <w:uiPriority w:val="9"/>
    <w:rsid w:val="007B0BB6"/>
    <w:rPr>
      <w:rFonts w:ascii="Garamond" w:eastAsia="Garamond" w:hAnsi="Garamond" w:cs="Garamond"/>
      <w:b/>
      <w:bCs/>
      <w:sz w:val="24"/>
      <w:szCs w:val="24"/>
      <w:lang w:val="es-ES"/>
    </w:rPr>
  </w:style>
  <w:style w:type="table" w:styleId="Tablaconcuadrcula">
    <w:name w:val="Table Grid"/>
    <w:basedOn w:val="Tablanormal"/>
    <w:uiPriority w:val="39"/>
    <w:rsid w:val="00151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5F5621"/>
    <w:rPr>
      <w:rFonts w:asciiTheme="majorHAnsi" w:eastAsiaTheme="majorEastAsia" w:hAnsiTheme="majorHAnsi" w:cstheme="majorBidi"/>
      <w:color w:val="2F5496" w:themeColor="accent1" w:themeShade="BF"/>
      <w:sz w:val="32"/>
      <w:szCs w:val="3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48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talina.hernandez@gobiernobogota.gov.c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obiernobogotamy.sharepoint.com/:f:/g/personal/catalina_hernandez_gobiernobogota_gov_co/Em8bzgskhb5AlxGhbQ8O9Z8BV8pJhaQhTpbgx-6VqZDPcg?e=esYB3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cdi.engativa@gobiernobogota.gov.co" TargetMode="External"/><Relationship Id="rId1" Type="http://schemas.openxmlformats.org/officeDocument/2006/relationships/hyperlink" Target="mailto:cdi.engativa@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1026</Words>
  <Characters>5648</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ALCALDIA</cp:lastModifiedBy>
  <cp:revision>2</cp:revision>
  <dcterms:created xsi:type="dcterms:W3CDTF">2025-01-30T14:56:00Z</dcterms:created>
  <dcterms:modified xsi:type="dcterms:W3CDTF">2025-01-30T14:56:00Z</dcterms:modified>
</cp:coreProperties>
</file>